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9F64" w14:textId="77777777" w:rsidR="0001106B" w:rsidRPr="007275B7" w:rsidRDefault="0001106B" w:rsidP="00105072">
      <w:pPr>
        <w:rPr>
          <w:b/>
          <w:bCs/>
          <w:sz w:val="27"/>
          <w:szCs w:val="27"/>
        </w:rPr>
      </w:pPr>
      <w:bookmarkStart w:id="0" w:name="OLE_LINK1"/>
      <w:r w:rsidRPr="007275B7">
        <w:rPr>
          <w:b/>
          <w:bCs/>
          <w:sz w:val="27"/>
          <w:szCs w:val="27"/>
        </w:rPr>
        <w:t>COURSE SYLLABUS</w:t>
      </w:r>
      <w:bookmarkEnd w:id="0"/>
    </w:p>
    <w:p w14:paraId="0B998025" w14:textId="57B24537" w:rsidR="0001106B" w:rsidRPr="007275B7" w:rsidRDefault="0014072E" w:rsidP="0014072E">
      <w:pPr>
        <w:jc w:val="center"/>
      </w:pPr>
      <w:r w:rsidRPr="007275B7">
        <w:rPr>
          <w:rFonts w:cs="Arial"/>
          <w:b/>
        </w:rPr>
        <w:br/>
      </w:r>
      <w:r w:rsidR="0001106B" w:rsidRPr="007275B7">
        <w:rPr>
          <w:b/>
          <w:bCs/>
          <w:sz w:val="27"/>
          <w:szCs w:val="27"/>
        </w:rPr>
        <w:t>BALL STATE UNIVERSITY</w:t>
      </w:r>
      <w:r w:rsidR="00F23BBF" w:rsidRPr="007275B7">
        <w:rPr>
          <w:b/>
          <w:bCs/>
          <w:sz w:val="27"/>
          <w:szCs w:val="27"/>
        </w:rPr>
        <w:br/>
      </w:r>
      <w:r w:rsidR="00105072">
        <w:rPr>
          <w:b/>
          <w:bCs/>
          <w:sz w:val="27"/>
          <w:szCs w:val="27"/>
        </w:rPr>
        <w:t>S</w:t>
      </w:r>
      <w:r w:rsidR="00B42CE9">
        <w:rPr>
          <w:b/>
          <w:bCs/>
          <w:sz w:val="27"/>
          <w:szCs w:val="27"/>
        </w:rPr>
        <w:t>pring</w:t>
      </w:r>
      <w:r w:rsidR="00152B86">
        <w:rPr>
          <w:b/>
          <w:bCs/>
          <w:sz w:val="27"/>
          <w:szCs w:val="27"/>
        </w:rPr>
        <w:t xml:space="preserve"> 20</w:t>
      </w:r>
      <w:r w:rsidR="00B42CE9">
        <w:rPr>
          <w:b/>
          <w:bCs/>
          <w:sz w:val="27"/>
          <w:szCs w:val="27"/>
        </w:rPr>
        <w:t>20</w:t>
      </w:r>
    </w:p>
    <w:p w14:paraId="1AD5C37E" w14:textId="77777777" w:rsidR="0001106B" w:rsidRPr="007275B7" w:rsidRDefault="0001106B" w:rsidP="00D25484">
      <w:r w:rsidRPr="007275B7">
        <w:t> </w:t>
      </w:r>
      <w:r w:rsidRPr="007275B7">
        <w:rPr>
          <w:b/>
          <w:bCs/>
        </w:rPr>
        <w:t>                   </w:t>
      </w:r>
    </w:p>
    <w:p w14:paraId="15B96728" w14:textId="25D56898" w:rsidR="0001106B" w:rsidRPr="007275B7" w:rsidRDefault="0001106B" w:rsidP="0001106B">
      <w:r w:rsidRPr="007275B7">
        <w:rPr>
          <w:b/>
          <w:bCs/>
        </w:rPr>
        <w:t>C</w:t>
      </w:r>
      <w:r w:rsidR="00F23BBF" w:rsidRPr="007275B7">
        <w:rPr>
          <w:b/>
          <w:bCs/>
        </w:rPr>
        <w:t>OURSE NUMBER:</w:t>
      </w:r>
      <w:r w:rsidR="00A10BE8">
        <w:rPr>
          <w:b/>
          <w:bCs/>
        </w:rPr>
        <w:t xml:space="preserve">  HSC 160</w:t>
      </w:r>
    </w:p>
    <w:p w14:paraId="04B72DB8" w14:textId="77777777" w:rsidR="0001106B" w:rsidRPr="007275B7" w:rsidRDefault="0001106B" w:rsidP="0001106B">
      <w:r w:rsidRPr="007275B7">
        <w:rPr>
          <w:b/>
          <w:bCs/>
        </w:rPr>
        <w:t> </w:t>
      </w:r>
    </w:p>
    <w:p w14:paraId="0261AA90" w14:textId="3E4DBFA4" w:rsidR="0001106B" w:rsidRPr="007275B7" w:rsidRDefault="0001106B" w:rsidP="0001106B">
      <w:r w:rsidRPr="007275B7">
        <w:rPr>
          <w:b/>
          <w:bCs/>
        </w:rPr>
        <w:t>T</w:t>
      </w:r>
      <w:r w:rsidR="00F23BBF" w:rsidRPr="007275B7">
        <w:rPr>
          <w:b/>
          <w:bCs/>
        </w:rPr>
        <w:t xml:space="preserve">ITLE: </w:t>
      </w:r>
      <w:r w:rsidR="00A10BE8">
        <w:rPr>
          <w:b/>
          <w:bCs/>
        </w:rPr>
        <w:t xml:space="preserve"> Fundamentals of Human Health</w:t>
      </w:r>
    </w:p>
    <w:p w14:paraId="77D90B0F" w14:textId="77777777" w:rsidR="0001106B" w:rsidRPr="007275B7" w:rsidRDefault="0001106B" w:rsidP="0001106B">
      <w:r w:rsidRPr="007275B7">
        <w:rPr>
          <w:b/>
          <w:bCs/>
        </w:rPr>
        <w:t> </w:t>
      </w:r>
    </w:p>
    <w:p w14:paraId="5C8A39DB" w14:textId="77777777" w:rsidR="0001106B" w:rsidRPr="007275B7" w:rsidRDefault="00F23BBF" w:rsidP="0001106B">
      <w:r w:rsidRPr="007275B7">
        <w:rPr>
          <w:b/>
          <w:bCs/>
        </w:rPr>
        <w:t>CREDIT HOURS:</w:t>
      </w:r>
      <w:r w:rsidR="00A3554D">
        <w:rPr>
          <w:b/>
          <w:bCs/>
        </w:rPr>
        <w:t xml:space="preserve"> 3</w:t>
      </w:r>
    </w:p>
    <w:p w14:paraId="3DDA7D9F" w14:textId="77777777" w:rsidR="0001106B" w:rsidRPr="007275B7" w:rsidRDefault="0001106B" w:rsidP="0001106B">
      <w:r w:rsidRPr="007275B7">
        <w:t> </w:t>
      </w:r>
    </w:p>
    <w:p w14:paraId="0212084B" w14:textId="76A652DA" w:rsidR="0001106B" w:rsidRPr="007275B7" w:rsidRDefault="00F23BBF" w:rsidP="0001106B">
      <w:pPr>
        <w:rPr>
          <w:b/>
          <w:bCs/>
        </w:rPr>
      </w:pPr>
      <w:r w:rsidRPr="007275B7">
        <w:rPr>
          <w:b/>
          <w:bCs/>
        </w:rPr>
        <w:t>INSTRUCTOR:</w:t>
      </w:r>
      <w:r w:rsidR="00A3554D">
        <w:rPr>
          <w:b/>
          <w:bCs/>
        </w:rPr>
        <w:t xml:space="preserve"> </w:t>
      </w:r>
      <w:r w:rsidR="00C55BA7">
        <w:rPr>
          <w:b/>
          <w:bCs/>
        </w:rPr>
        <w:t>Je</w:t>
      </w:r>
      <w:r w:rsidR="009A4EAD">
        <w:rPr>
          <w:b/>
          <w:bCs/>
        </w:rPr>
        <w:t>an Marie S. Place, PhD</w:t>
      </w:r>
    </w:p>
    <w:p w14:paraId="08D4DC52" w14:textId="77777777" w:rsidR="00836414" w:rsidRPr="007275B7" w:rsidRDefault="00836414" w:rsidP="0001106B">
      <w:pPr>
        <w:rPr>
          <w:b/>
          <w:bCs/>
        </w:rPr>
      </w:pPr>
      <w:r w:rsidRPr="007275B7">
        <w:rPr>
          <w:b/>
          <w:bCs/>
        </w:rPr>
        <w:tab/>
        <w:t>Contact Information:</w:t>
      </w:r>
      <w:r w:rsidR="00A3554D">
        <w:rPr>
          <w:b/>
          <w:bCs/>
        </w:rPr>
        <w:t xml:space="preserve">  </w:t>
      </w:r>
      <w:r w:rsidR="00C55BA7">
        <w:rPr>
          <w:b/>
          <w:bCs/>
        </w:rPr>
        <w:t>jsplace</w:t>
      </w:r>
      <w:r w:rsidR="00152B86">
        <w:rPr>
          <w:b/>
          <w:bCs/>
        </w:rPr>
        <w:t>@bsu.edu</w:t>
      </w:r>
    </w:p>
    <w:p w14:paraId="6914FCAC" w14:textId="707EBD28" w:rsidR="00836414" w:rsidRPr="007275B7" w:rsidRDefault="00836414" w:rsidP="0001106B">
      <w:r w:rsidRPr="007275B7">
        <w:rPr>
          <w:b/>
          <w:bCs/>
        </w:rPr>
        <w:tab/>
      </w:r>
      <w:r w:rsidR="00CA208A" w:rsidRPr="007275B7">
        <w:rPr>
          <w:b/>
          <w:bCs/>
        </w:rPr>
        <w:t xml:space="preserve">Virtual </w:t>
      </w:r>
      <w:r w:rsidRPr="007275B7">
        <w:rPr>
          <w:b/>
          <w:bCs/>
        </w:rPr>
        <w:t>Office Hours:</w:t>
      </w:r>
      <w:r w:rsidR="00866D22" w:rsidRPr="007275B7">
        <w:rPr>
          <w:b/>
          <w:bCs/>
        </w:rPr>
        <w:t xml:space="preserve"> </w:t>
      </w:r>
      <w:r w:rsidR="00526E42">
        <w:rPr>
          <w:b/>
          <w:bCs/>
        </w:rPr>
        <w:t xml:space="preserve">contact </w:t>
      </w:r>
      <w:r w:rsidR="00A3554D">
        <w:rPr>
          <w:b/>
          <w:bCs/>
        </w:rPr>
        <w:t xml:space="preserve">by email </w:t>
      </w:r>
      <w:r w:rsidR="00043FB8">
        <w:rPr>
          <w:b/>
          <w:bCs/>
        </w:rPr>
        <w:t>(Skype is available by appointment</w:t>
      </w:r>
      <w:r w:rsidR="00152B86">
        <w:rPr>
          <w:b/>
          <w:bCs/>
        </w:rPr>
        <w:t>)</w:t>
      </w:r>
    </w:p>
    <w:p w14:paraId="652E3CDF" w14:textId="77777777" w:rsidR="0001106B" w:rsidRPr="007275B7" w:rsidRDefault="0001106B" w:rsidP="0001106B">
      <w:r w:rsidRPr="007275B7">
        <w:rPr>
          <w:b/>
          <w:bCs/>
        </w:rPr>
        <w:t> </w:t>
      </w:r>
    </w:p>
    <w:p w14:paraId="39E2253B" w14:textId="77777777" w:rsidR="0001106B" w:rsidRPr="007275B7" w:rsidRDefault="00F23BBF" w:rsidP="00D25484">
      <w:pPr>
        <w:spacing w:after="240"/>
        <w:jc w:val="both"/>
        <w:rPr>
          <w:b/>
        </w:rPr>
      </w:pPr>
      <w:r w:rsidRPr="007275B7">
        <w:rPr>
          <w:b/>
          <w:bCs/>
        </w:rPr>
        <w:t>PREREQUISITES:</w:t>
      </w:r>
      <w:r w:rsidR="00A3554D">
        <w:rPr>
          <w:b/>
          <w:bCs/>
        </w:rPr>
        <w:t xml:space="preserve">  None</w:t>
      </w:r>
      <w:r w:rsidR="00D25484">
        <w:rPr>
          <w:b/>
          <w:bCs/>
        </w:rPr>
        <w:t xml:space="preserve">                                                       </w:t>
      </w:r>
      <w:r w:rsidR="0001106B" w:rsidRPr="007275B7">
        <w:rPr>
          <w:b/>
        </w:rPr>
        <w:t> </w:t>
      </w:r>
      <w:r w:rsidR="00B42805" w:rsidRPr="007275B7">
        <w:rPr>
          <w:b/>
        </w:rPr>
        <w:t>CO-REQUISITES:</w:t>
      </w:r>
      <w:r w:rsidR="00A3554D">
        <w:rPr>
          <w:b/>
        </w:rPr>
        <w:t xml:space="preserve">  None</w:t>
      </w:r>
    </w:p>
    <w:p w14:paraId="33BB29B1" w14:textId="11633F8F" w:rsidR="00A3554D" w:rsidRPr="00A10BE8" w:rsidRDefault="0001106B" w:rsidP="00A10BE8">
      <w:pPr>
        <w:rPr>
          <w:rFonts w:asciiTheme="majorHAnsi" w:hAnsiTheme="majorHAnsi"/>
        </w:rPr>
      </w:pPr>
      <w:r w:rsidRPr="00D25484">
        <w:rPr>
          <w:b/>
          <w:bCs/>
        </w:rPr>
        <w:t>COURSE DESCRIPTION</w:t>
      </w:r>
      <w:r w:rsidR="00526E42" w:rsidRPr="00D25484">
        <w:rPr>
          <w:b/>
          <w:bCs/>
        </w:rPr>
        <w:t>:</w:t>
      </w:r>
      <w:r w:rsidR="00526E42" w:rsidRPr="007275B7">
        <w:rPr>
          <w:b/>
          <w:bCs/>
        </w:rPr>
        <w:t xml:space="preserve"> </w:t>
      </w:r>
      <w:r w:rsidR="00836414" w:rsidRPr="007275B7">
        <w:rPr>
          <w:b/>
          <w:bCs/>
        </w:rPr>
        <w:br/>
      </w:r>
      <w:r w:rsidR="00A10BE8" w:rsidRPr="00A10BE8">
        <w:t>The course emphasizes lifestyle behaviors contributing to health promotion and disease prevention. General areas affecting health status are identified and suggestions are offered as to how health-related behaviors, self-care, and individual decisions contribute to wellness and influence dimensions of health.</w:t>
      </w:r>
    </w:p>
    <w:p w14:paraId="2E3B3C4D" w14:textId="77777777" w:rsidR="00D11DBE" w:rsidRPr="007275B7" w:rsidRDefault="00D11DBE" w:rsidP="0001106B">
      <w:pPr>
        <w:rPr>
          <w:b/>
          <w:bCs/>
        </w:rPr>
      </w:pPr>
    </w:p>
    <w:p w14:paraId="31851703" w14:textId="77777777" w:rsidR="00B66952" w:rsidRPr="007275B7" w:rsidRDefault="00F23BBF" w:rsidP="003B5E6A">
      <w:pPr>
        <w:rPr>
          <w:b/>
          <w:bCs/>
        </w:rPr>
      </w:pPr>
      <w:r w:rsidRPr="007275B7">
        <w:rPr>
          <w:b/>
          <w:bCs/>
        </w:rPr>
        <w:t>COURSE</w:t>
      </w:r>
      <w:r w:rsidR="0001106B" w:rsidRPr="007275B7">
        <w:rPr>
          <w:b/>
          <w:bCs/>
        </w:rPr>
        <w:t xml:space="preserve"> OBJECTIVES:</w:t>
      </w:r>
    </w:p>
    <w:p w14:paraId="5C7ADC82" w14:textId="77777777" w:rsidR="00A10BE8" w:rsidRPr="00A10BE8" w:rsidRDefault="00A10BE8" w:rsidP="00A10BE8">
      <w:r w:rsidRPr="00A10BE8">
        <w:t>Completion of this course should enable students to:</w:t>
      </w:r>
    </w:p>
    <w:p w14:paraId="706A5718"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apply necessary knowledge to make meaningful decisions regarding health promotion and disease prevention.</w:t>
      </w:r>
    </w:p>
    <w:p w14:paraId="3A9C14D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clarify personal health values and foster awareness of health values held by others.</w:t>
      </w:r>
    </w:p>
    <w:p w14:paraId="10D7CC14" w14:textId="77777777" w:rsidR="00A10BE8" w:rsidRPr="00A10BE8" w:rsidRDefault="00A10BE8" w:rsidP="00A10BE8">
      <w:pPr>
        <w:pStyle w:val="ListParagraph"/>
        <w:numPr>
          <w:ilvl w:val="0"/>
          <w:numId w:val="27"/>
        </w:numPr>
        <w:tabs>
          <w:tab w:val="left" w:pos="720"/>
        </w:tabs>
        <w:contextualSpacing/>
        <w:rPr>
          <w:rFonts w:ascii="Times New Roman" w:hAnsi="Times New Roman"/>
          <w:sz w:val="24"/>
          <w:szCs w:val="24"/>
        </w:rPr>
      </w:pPr>
      <w:r w:rsidRPr="00A10BE8">
        <w:rPr>
          <w:rFonts w:ascii="Times New Roman" w:hAnsi="Times New Roman"/>
          <w:sz w:val="24"/>
          <w:szCs w:val="24"/>
        </w:rPr>
        <w:t>recognize and actively seek solutions to common health problems related to personal and social lifestyles.</w:t>
      </w:r>
    </w:p>
    <w:p w14:paraId="41BCE48C"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By the end of the course, students will be able to:</w:t>
      </w:r>
    </w:p>
    <w:p w14:paraId="06989B1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and recognize key terms, perspectives, and theories in health science</w:t>
      </w:r>
    </w:p>
    <w:p w14:paraId="2781843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apply stage and psychological theories to health issues; compare the various perspectives of health issues that are proposed by different theories</w:t>
      </w:r>
    </w:p>
    <w:p w14:paraId="2EBAE05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identify the epidemiological methods health scientists employ to gather health data; recognize the strengths and weaknesses of each method.</w:t>
      </w:r>
    </w:p>
    <w:p w14:paraId="523C5A31"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explain pathogenesis and describe the various categories of the disease process</w:t>
      </w:r>
    </w:p>
    <w:p w14:paraId="705CF0AD"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explain </w:t>
      </w:r>
      <w:proofErr w:type="spellStart"/>
      <w:r w:rsidRPr="00A10BE8">
        <w:rPr>
          <w:rFonts w:ascii="Times New Roman" w:hAnsi="Times New Roman"/>
          <w:sz w:val="24"/>
          <w:szCs w:val="24"/>
        </w:rPr>
        <w:t>salutogenesis</w:t>
      </w:r>
      <w:proofErr w:type="spellEnd"/>
      <w:r w:rsidRPr="00A10BE8">
        <w:rPr>
          <w:rFonts w:ascii="Times New Roman" w:hAnsi="Times New Roman"/>
          <w:sz w:val="24"/>
          <w:szCs w:val="24"/>
        </w:rPr>
        <w:t xml:space="preserve"> in the context of the dimensions of health; apply the principles of prevention  </w:t>
      </w:r>
    </w:p>
    <w:p w14:paraId="388A05BF"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influence psychological well-being; including stress and emotional health</w:t>
      </w:r>
    </w:p>
    <w:p w14:paraId="220B559E"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 xml:space="preserve">identify the major components of the U.S. health care system including health literacy, self-care and utilization of health care providers. </w:t>
      </w:r>
    </w:p>
    <w:p w14:paraId="27E05116"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cultural diversity and how culture influences health behaviors</w:t>
      </w:r>
    </w:p>
    <w:p w14:paraId="639385CB"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important public health initiatives and describe the influence on health status</w:t>
      </w:r>
    </w:p>
    <w:p w14:paraId="68DD83F5" w14:textId="77777777" w:rsidR="00A10BE8"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t>recognize the factors that produce health behavior change</w:t>
      </w:r>
    </w:p>
    <w:p w14:paraId="1A4E0056" w14:textId="151C3422" w:rsidR="00F23BBF" w:rsidRPr="00A10BE8" w:rsidRDefault="00A10BE8" w:rsidP="00A10BE8">
      <w:pPr>
        <w:pStyle w:val="ListParagraph"/>
        <w:numPr>
          <w:ilvl w:val="0"/>
          <w:numId w:val="27"/>
        </w:numPr>
        <w:rPr>
          <w:rFonts w:ascii="Times New Roman" w:hAnsi="Times New Roman"/>
          <w:sz w:val="24"/>
          <w:szCs w:val="24"/>
        </w:rPr>
      </w:pPr>
      <w:r w:rsidRPr="00A10BE8">
        <w:rPr>
          <w:rFonts w:ascii="Times New Roman" w:hAnsi="Times New Roman"/>
          <w:sz w:val="24"/>
          <w:szCs w:val="24"/>
        </w:rPr>
        <w:lastRenderedPageBreak/>
        <w:t>explain health knowledge and skills necessary to make meaningful decisions regarding personal health</w:t>
      </w:r>
    </w:p>
    <w:p w14:paraId="3D6FA448" w14:textId="77777777" w:rsidR="00152B86" w:rsidRDefault="00152B86" w:rsidP="00A3554D">
      <w:pPr>
        <w:jc w:val="both"/>
        <w:rPr>
          <w:b/>
          <w:bCs/>
        </w:rPr>
      </w:pPr>
    </w:p>
    <w:p w14:paraId="7EFE2B1B" w14:textId="0493131E" w:rsidR="00A3554D" w:rsidRDefault="00836414" w:rsidP="00A3554D">
      <w:pPr>
        <w:jc w:val="both"/>
        <w:rPr>
          <w:bCs/>
        </w:rPr>
      </w:pPr>
      <w:r w:rsidRPr="007275B7">
        <w:rPr>
          <w:b/>
          <w:bCs/>
        </w:rPr>
        <w:t>TEXTS:</w:t>
      </w:r>
      <w:r w:rsidR="00BA38BF" w:rsidRPr="007275B7">
        <w:rPr>
          <w:b/>
          <w:bCs/>
        </w:rPr>
        <w:br/>
      </w:r>
      <w:r w:rsidR="00A3554D">
        <w:rPr>
          <w:bCs/>
        </w:rPr>
        <w:t xml:space="preserve">Title:  </w:t>
      </w:r>
      <w:r w:rsidR="005F0F31">
        <w:rPr>
          <w:bCs/>
        </w:rPr>
        <w:t>Choosing Health, Third</w:t>
      </w:r>
      <w:r w:rsidR="00A10BE8">
        <w:rPr>
          <w:bCs/>
        </w:rPr>
        <w:t xml:space="preserve"> Edition</w:t>
      </w:r>
    </w:p>
    <w:p w14:paraId="77C8998D" w14:textId="1665966E" w:rsidR="00836414" w:rsidRPr="00A3554D" w:rsidRDefault="00A3554D" w:rsidP="00A3554D">
      <w:pPr>
        <w:jc w:val="both"/>
        <w:rPr>
          <w:bCs/>
        </w:rPr>
      </w:pPr>
      <w:r w:rsidRPr="00A3554D">
        <w:rPr>
          <w:bCs/>
        </w:rPr>
        <w:t xml:space="preserve">Authors:  </w:t>
      </w:r>
      <w:r w:rsidR="00A10BE8">
        <w:rPr>
          <w:bCs/>
        </w:rPr>
        <w:t xml:space="preserve">Lynch, Elmore, </w:t>
      </w:r>
      <w:proofErr w:type="spellStart"/>
      <w:r w:rsidR="00A10BE8">
        <w:rPr>
          <w:bCs/>
        </w:rPr>
        <w:t>Kotecki</w:t>
      </w:r>
      <w:proofErr w:type="spellEnd"/>
    </w:p>
    <w:p w14:paraId="37414FD8" w14:textId="77777777" w:rsidR="00037461" w:rsidRPr="00037461" w:rsidRDefault="00037461" w:rsidP="00037461">
      <w:pPr>
        <w:pStyle w:val="NormalWeb"/>
        <w:shd w:val="clear" w:color="auto" w:fill="FFFFFF"/>
        <w:spacing w:before="180" w:beforeAutospacing="0" w:after="180" w:afterAutospacing="0"/>
        <w:rPr>
          <w:color w:val="2D3B45"/>
        </w:rPr>
      </w:pPr>
      <w:r w:rsidRPr="00037461">
        <w:rPr>
          <w:color w:val="2D3B45"/>
        </w:rPr>
        <w:t>ISBN - 13:  9780134605418</w:t>
      </w:r>
    </w:p>
    <w:p w14:paraId="5FA0D0EE" w14:textId="77777777" w:rsidR="00037461" w:rsidRPr="00037461" w:rsidRDefault="00037461" w:rsidP="00037461">
      <w:pPr>
        <w:pStyle w:val="NormalWeb"/>
        <w:shd w:val="clear" w:color="auto" w:fill="FFFFFF"/>
        <w:spacing w:before="180" w:beforeAutospacing="0" w:after="180" w:afterAutospacing="0"/>
        <w:rPr>
          <w:color w:val="2D3B45"/>
        </w:rPr>
      </w:pPr>
      <w:r w:rsidRPr="00037461">
        <w:rPr>
          <w:rStyle w:val="a-size-base"/>
          <w:color w:val="2D3B45"/>
        </w:rPr>
        <w:t>ISBN-13:</w:t>
      </w:r>
      <w:r w:rsidRPr="00037461">
        <w:rPr>
          <w:color w:val="2D3B45"/>
        </w:rPr>
        <w:t> </w:t>
      </w:r>
      <w:r w:rsidRPr="00037461">
        <w:rPr>
          <w:rStyle w:val="a-size-base"/>
          <w:color w:val="2D3B45"/>
        </w:rPr>
        <w:t>978-0134493671</w:t>
      </w:r>
    </w:p>
    <w:p w14:paraId="3AC51531" w14:textId="33060764" w:rsidR="00037461" w:rsidRPr="00037461" w:rsidRDefault="00037461" w:rsidP="00037461">
      <w:pPr>
        <w:shd w:val="clear" w:color="auto" w:fill="FFFFFF"/>
        <w:rPr>
          <w:color w:val="2D3B45"/>
        </w:rPr>
      </w:pPr>
      <w:r w:rsidRPr="00037461">
        <w:rPr>
          <w:rStyle w:val="a-size-base"/>
          <w:color w:val="2D3B45"/>
        </w:rPr>
        <w:t>ISBN-10:</w:t>
      </w:r>
      <w:r w:rsidRPr="00037461">
        <w:rPr>
          <w:color w:val="2D3B45"/>
        </w:rPr>
        <w:t> </w:t>
      </w:r>
      <w:r w:rsidRPr="00037461">
        <w:rPr>
          <w:rStyle w:val="a-size-base"/>
          <w:color w:val="2D3B45"/>
        </w:rPr>
        <w:t>0134493672</w:t>
      </w:r>
    </w:p>
    <w:p w14:paraId="4113CE58" w14:textId="77777777" w:rsidR="00037461" w:rsidRPr="00B42CE9" w:rsidRDefault="00037461" w:rsidP="00B42CE9">
      <w:pPr>
        <w:rPr>
          <w:color w:val="111111"/>
          <w:shd w:val="clear" w:color="auto" w:fill="FFFFFF"/>
        </w:rPr>
      </w:pPr>
    </w:p>
    <w:p w14:paraId="072E6632" w14:textId="77777777" w:rsidR="00B42CE9" w:rsidRPr="005F0F31" w:rsidRDefault="00B42CE9" w:rsidP="005F0F31"/>
    <w:p w14:paraId="5C5F8D04" w14:textId="6DCB50CF" w:rsidR="00A10BE8" w:rsidRDefault="00A10BE8" w:rsidP="00A3554D">
      <w:pPr>
        <w:jc w:val="both"/>
        <w:rPr>
          <w:bCs/>
        </w:rPr>
      </w:pPr>
      <w:r w:rsidRPr="00A10BE8">
        <w:rPr>
          <w:bCs/>
          <w:highlight w:val="yellow"/>
        </w:rPr>
        <w:t>**Please purchase a new book because you will need the access code for the “Mastering” sections***</w:t>
      </w:r>
    </w:p>
    <w:p w14:paraId="0D4461A0" w14:textId="571CE60C" w:rsidR="0040571F" w:rsidRPr="00A6163B" w:rsidRDefault="00836414" w:rsidP="00105072">
      <w:pPr>
        <w:pStyle w:val="NormalWeb"/>
      </w:pPr>
      <w:r w:rsidRPr="007275B7">
        <w:rPr>
          <w:b/>
          <w:bCs/>
        </w:rPr>
        <w:t>ONLINE RESOURCES: </w:t>
      </w:r>
      <w:r w:rsidRPr="007275B7">
        <w:rPr>
          <w:bCs/>
        </w:rPr>
        <w:t xml:space="preserve"> A BSU network account for email and </w:t>
      </w:r>
      <w:r w:rsidR="007670AD">
        <w:rPr>
          <w:bCs/>
        </w:rPr>
        <w:t>Canvas</w:t>
      </w:r>
      <w:r w:rsidR="00B134D4" w:rsidRPr="007275B7">
        <w:rPr>
          <w:bCs/>
        </w:rPr>
        <w:t xml:space="preserve">. </w:t>
      </w:r>
      <w:r w:rsidR="00610F57">
        <w:t>An Internet connection is necessary to participate in discussions and assignments, access readings, transfer course work, and receive feedback from your instructional associate and/or professor. For web-based courses, students should have a basic working knowledge of computers and Internet use as well as access to a computer with a broadband (DSL, cable, satellite) Internet connection. Other requirements for each course are listed in the university catalog.</w:t>
      </w:r>
    </w:p>
    <w:p w14:paraId="1361EF53" w14:textId="77777777" w:rsidR="0091479E" w:rsidRDefault="00836414" w:rsidP="0091479E">
      <w:pPr>
        <w:pStyle w:val="NormalWeb"/>
      </w:pPr>
      <w:r w:rsidRPr="007275B7">
        <w:rPr>
          <w:b/>
          <w:bCs/>
        </w:rPr>
        <w:t>SOFTWARE:</w:t>
      </w:r>
      <w:r w:rsidRPr="007275B7">
        <w:rPr>
          <w:b/>
          <w:bCs/>
          <w:sz w:val="20"/>
          <w:szCs w:val="20"/>
        </w:rPr>
        <w:t> </w:t>
      </w:r>
      <w:r w:rsidRPr="007275B7">
        <w:rPr>
          <w:b/>
          <w:bCs/>
        </w:rPr>
        <w:t> </w:t>
      </w:r>
      <w:r w:rsidR="0091479E">
        <w:t>At a minimum, you must have Microsoft Office 2003, XP, 2007 or OpenOffice. Microsoft Office is the standard office productivity software used by faculty, students, and staff. Microsoft Word is the standard word processing software, Microsoft Excel is the standard spreadsheet software, and Microsoft PowerPoint is the standard presentation software. You will also be required to copy + paste and attach and upload documents for assignment submissions.</w:t>
      </w:r>
    </w:p>
    <w:p w14:paraId="2F26FF79" w14:textId="77777777" w:rsidR="00A357E6" w:rsidRDefault="0001106B" w:rsidP="00A357E6">
      <w:pPr>
        <w:rPr>
          <w:b/>
          <w:bCs/>
        </w:rPr>
      </w:pPr>
      <w:r w:rsidRPr="007275B7">
        <w:rPr>
          <w:b/>
          <w:bCs/>
        </w:rPr>
        <w:t>COURSE POLICIES:</w:t>
      </w:r>
    </w:p>
    <w:p w14:paraId="062380E7" w14:textId="77777777" w:rsidR="001520A9" w:rsidRDefault="001520A9" w:rsidP="001520A9">
      <w:pPr>
        <w:rPr>
          <w:color w:val="000000"/>
        </w:rPr>
      </w:pPr>
      <w:r w:rsidRPr="007B0386">
        <w:rPr>
          <w:i/>
          <w:iCs/>
          <w:u w:val="single"/>
        </w:rPr>
        <w:t>Attendance:</w:t>
      </w:r>
      <w:r>
        <w:rPr>
          <w:b/>
          <w:bCs/>
        </w:rPr>
        <w:t xml:space="preserve"> </w:t>
      </w:r>
      <w:r>
        <w:rPr>
          <w:color w:val="000000"/>
        </w:rPr>
        <w:t>Attendance in Ball State University online classes is measured by your active participation in course activities at least once each week. Be sure to complete your course work as assigned to ensure you are recorded as attending the course.</w:t>
      </w:r>
    </w:p>
    <w:p w14:paraId="1B14DD63" w14:textId="77777777" w:rsidR="001520A9" w:rsidRPr="007275B7" w:rsidRDefault="001520A9" w:rsidP="00A357E6">
      <w:pPr>
        <w:rPr>
          <w:b/>
          <w:bCs/>
        </w:rPr>
      </w:pPr>
    </w:p>
    <w:p w14:paraId="0A7DCCAD" w14:textId="44F18906" w:rsidR="00A357E6" w:rsidRPr="007275B7" w:rsidRDefault="0052663D" w:rsidP="00A357E6">
      <w:r w:rsidRPr="007275B7">
        <w:rPr>
          <w:i/>
          <w:iCs/>
          <w:u w:val="single"/>
        </w:rPr>
        <w:t xml:space="preserve">Participation and </w:t>
      </w:r>
      <w:r w:rsidR="00A357E6" w:rsidRPr="007275B7">
        <w:rPr>
          <w:i/>
          <w:iCs/>
          <w:u w:val="single"/>
        </w:rPr>
        <w:t>Timeliness:</w:t>
      </w:r>
      <w:r w:rsidR="00A357E6" w:rsidRPr="007275B7">
        <w:rPr>
          <w:i/>
          <w:iCs/>
          <w:u w:val="single"/>
        </w:rPr>
        <w:br/>
      </w:r>
      <w:r w:rsidRPr="007275B7">
        <w:t>Your regular</w:t>
      </w:r>
      <w:r w:rsidR="000C2D0D" w:rsidRPr="007275B7">
        <w:t xml:space="preserve"> participation and timeliness are</w:t>
      </w:r>
      <w:r w:rsidR="00A357E6" w:rsidRPr="007275B7">
        <w:t xml:space="preserve"> important to your academic success.  In online courses this takes the form of participation in discussion via forums, chat, and other electronic means provided.</w:t>
      </w:r>
      <w:r w:rsidR="00752153">
        <w:t xml:space="preserve">  </w:t>
      </w:r>
      <w:r w:rsidR="00A357E6" w:rsidRPr="007275B7">
        <w:t>As this is an online course, it is up to every student to stay on track and not fall behind.  You must be self-motivated and disciplined to meet all due dates.  Developing a routine is essential.</w:t>
      </w:r>
      <w:r w:rsidR="00752153">
        <w:t xml:space="preserve">  </w:t>
      </w:r>
      <w:r w:rsidR="00A357E6" w:rsidRPr="007275B7">
        <w:t>All assignments are expected to be submitted by a specific time and date.  </w:t>
      </w:r>
      <w:r w:rsidR="00D35B14" w:rsidRPr="00105072">
        <w:rPr>
          <w:highlight w:val="yellow"/>
          <w:u w:val="single"/>
        </w:rPr>
        <w:t>Assignments submitted late will</w:t>
      </w:r>
      <w:r w:rsidR="00A6163B" w:rsidRPr="00105072">
        <w:rPr>
          <w:highlight w:val="yellow"/>
          <w:u w:val="single"/>
        </w:rPr>
        <w:t xml:space="preserve"> not be accepted – no exceptions</w:t>
      </w:r>
      <w:r w:rsidR="00A357E6" w:rsidRPr="00105072">
        <w:rPr>
          <w:highlight w:val="yellow"/>
        </w:rPr>
        <w:t>.</w:t>
      </w:r>
    </w:p>
    <w:p w14:paraId="1721B4AF" w14:textId="712597A1" w:rsidR="00A357E6" w:rsidRPr="008602DD" w:rsidRDefault="00A357E6" w:rsidP="00A357E6">
      <w:pPr>
        <w:pStyle w:val="NormalWeb"/>
      </w:pPr>
      <w:r w:rsidRPr="007275B7">
        <w:rPr>
          <w:i/>
          <w:iCs/>
          <w:u w:val="single"/>
        </w:rPr>
        <w:t>Students with Disabilities:</w:t>
      </w:r>
      <w:r w:rsidRPr="007275B7">
        <w:t> </w:t>
      </w:r>
      <w:r w:rsidR="00A63BC1" w:rsidRPr="007275B7">
        <w:t xml:space="preserve">  Some elements of this course may not be accessible to persons with some types of disabilities.  </w:t>
      </w:r>
      <w:r w:rsidRPr="007275B7">
        <w:t xml:space="preserve">If you need course adaptations or accommodations because of a disability, please contact Ball State’s Disabled Student Development (DSD) office.  DSD coordinates services for students with disabilities. Documentation of a disability needs to be on file in that office before any accommodations can be provided.  Disabled Student Development can be contacted at 765-285-5293 or </w:t>
      </w:r>
      <w:hyperlink r:id="rId7" w:history="1">
        <w:r w:rsidRPr="007275B7">
          <w:rPr>
            <w:rStyle w:val="Hyperlink"/>
          </w:rPr>
          <w:t>dsd@bsu.edu</w:t>
        </w:r>
      </w:hyperlink>
      <w:r w:rsidRPr="007275B7">
        <w:t xml:space="preserve">.  </w:t>
      </w:r>
      <w:r w:rsidR="008602DD">
        <w:rPr>
          <w:rStyle w:val="Hyperlink"/>
          <w:color w:val="auto"/>
          <w:u w:val="none"/>
        </w:rPr>
        <w:t>For more information a</w:t>
      </w:r>
      <w:r w:rsidR="008602DD" w:rsidRPr="008602DD">
        <w:rPr>
          <w:rStyle w:val="Hyperlink"/>
          <w:color w:val="auto"/>
          <w:u w:val="none"/>
        </w:rPr>
        <w:t xml:space="preserve"> link to “Student Support Services” can be found on the tab located on the left side of the screen.</w:t>
      </w:r>
    </w:p>
    <w:p w14:paraId="031D5B05" w14:textId="77777777" w:rsidR="00A357E6" w:rsidRPr="007275B7" w:rsidRDefault="00A357E6" w:rsidP="00A357E6">
      <w:pPr>
        <w:rPr>
          <w:i/>
          <w:u w:val="single"/>
        </w:rPr>
      </w:pPr>
      <w:r w:rsidRPr="007275B7">
        <w:rPr>
          <w:i/>
          <w:u w:val="single"/>
        </w:rPr>
        <w:t>Communication:</w:t>
      </w:r>
    </w:p>
    <w:p w14:paraId="18398032" w14:textId="77777777" w:rsidR="00A357E6" w:rsidRPr="007275B7" w:rsidRDefault="00A357E6" w:rsidP="00A357E6">
      <w:pPr>
        <w:rPr>
          <w:b/>
          <w:bCs/>
        </w:rPr>
      </w:pPr>
      <w:r w:rsidRPr="007275B7">
        <w:t>Questions of a personal nature, such as questions about your grade or anything personal intended for the i</w:t>
      </w:r>
      <w:r w:rsidR="005D1B07" w:rsidRPr="007275B7">
        <w:t>nstructor, please use you</w:t>
      </w:r>
      <w:r w:rsidR="00945651" w:rsidRPr="007275B7">
        <w:t>r</w:t>
      </w:r>
      <w:r w:rsidR="005D1B07" w:rsidRPr="007275B7">
        <w:t xml:space="preserve"> BSU email</w:t>
      </w:r>
      <w:r w:rsidRPr="007275B7">
        <w:t>.  The instr</w:t>
      </w:r>
      <w:r w:rsidR="000A7E2A" w:rsidRPr="007275B7">
        <w:t xml:space="preserve">uctor will </w:t>
      </w:r>
      <w:r w:rsidR="006C7E6F" w:rsidRPr="007275B7">
        <w:t xml:space="preserve">typically </w:t>
      </w:r>
      <w:r w:rsidR="000A7E2A" w:rsidRPr="007275B7">
        <w:t>respond to</w:t>
      </w:r>
      <w:r w:rsidR="000C2D0D" w:rsidRPr="007275B7">
        <w:t xml:space="preserve"> messages within </w:t>
      </w:r>
      <w:r w:rsidRPr="007275B7">
        <w:t>48 hours of receiving them.</w:t>
      </w:r>
    </w:p>
    <w:p w14:paraId="70F7CC8A" w14:textId="0898D6C7" w:rsidR="008602DD" w:rsidRDefault="00A357E6" w:rsidP="008602DD">
      <w:pPr>
        <w:pStyle w:val="NormalWeb"/>
        <w:rPr>
          <w:rStyle w:val="Hyperlink"/>
          <w:color w:val="auto"/>
          <w:u w:val="none"/>
        </w:rPr>
      </w:pPr>
      <w:r w:rsidRPr="007275B7">
        <w:rPr>
          <w:i/>
          <w:iCs/>
          <w:u w:val="single"/>
        </w:rPr>
        <w:t xml:space="preserve">Academic </w:t>
      </w:r>
      <w:r w:rsidR="00120331" w:rsidRPr="007275B7">
        <w:rPr>
          <w:i/>
          <w:iCs/>
          <w:u w:val="single"/>
        </w:rPr>
        <w:t>Integrity</w:t>
      </w:r>
      <w:r w:rsidRPr="007275B7">
        <w:rPr>
          <w:i/>
          <w:iCs/>
          <w:u w:val="single"/>
        </w:rPr>
        <w:t>:</w:t>
      </w:r>
      <w:r w:rsidRPr="007275B7">
        <w:rPr>
          <w:b/>
          <w:bCs/>
          <w:i/>
          <w:iCs/>
        </w:rPr>
        <w:t> </w:t>
      </w:r>
      <w:r w:rsidRPr="007275B7">
        <w:t xml:space="preserve">Students are expected to adhere to University guidelines </w:t>
      </w:r>
      <w:r w:rsidR="00CB5AF0" w:rsidRPr="007275B7">
        <w:t>as presented in the</w:t>
      </w:r>
      <w:r w:rsidR="00120331" w:rsidRPr="007275B7">
        <w:t xml:space="preserve"> Code of Student Rights and Responsibilities </w:t>
      </w:r>
      <w:r w:rsidR="00FC743E" w:rsidRPr="007275B7">
        <w:t xml:space="preserve">as </w:t>
      </w:r>
      <w:r w:rsidR="00120331" w:rsidRPr="007275B7">
        <w:t>outlined in the student handbook.</w:t>
      </w:r>
      <w:r w:rsidR="008602DD">
        <w:t xml:space="preserve"> For more information a</w:t>
      </w:r>
      <w:r w:rsidR="008602DD" w:rsidRPr="008602DD">
        <w:rPr>
          <w:rStyle w:val="Hyperlink"/>
          <w:color w:val="auto"/>
          <w:u w:val="none"/>
        </w:rPr>
        <w:t xml:space="preserve"> link to “Student Support Services” can be found on the tab located on the left side of the screen.</w:t>
      </w:r>
    </w:p>
    <w:p w14:paraId="435758B2" w14:textId="525630FD" w:rsidR="002E07ED" w:rsidRPr="002E07ED" w:rsidRDefault="002E07ED" w:rsidP="002E07ED">
      <w:pPr>
        <w:pStyle w:val="NormalWeb"/>
        <w:rPr>
          <w:i/>
          <w:u w:val="single"/>
        </w:rPr>
      </w:pPr>
      <w:r w:rsidRPr="002E07ED">
        <w:rPr>
          <w:rStyle w:val="Hyperlink"/>
          <w:i/>
          <w:color w:val="auto"/>
        </w:rPr>
        <w:t>Diversity</w:t>
      </w:r>
      <w:r>
        <w:rPr>
          <w:rStyle w:val="Hyperlink"/>
          <w:i/>
          <w:color w:val="auto"/>
        </w:rPr>
        <w:t>:</w:t>
      </w:r>
      <w:r w:rsidRPr="002E07ED">
        <w:rPr>
          <w:rStyle w:val="Hyperlink"/>
          <w:i/>
          <w:color w:val="auto"/>
          <w:u w:val="none"/>
        </w:rPr>
        <w:t xml:space="preserve">  </w:t>
      </w:r>
      <w:r w:rsidRPr="00C93592">
        <w:rPr>
          <w:spacing w:val="-2"/>
        </w:rPr>
        <w:t>B</w:t>
      </w:r>
      <w:r w:rsidRPr="00C93592">
        <w:rPr>
          <w:spacing w:val="-1"/>
        </w:rPr>
        <w:t>a</w:t>
      </w:r>
      <w:r w:rsidRPr="00C93592">
        <w:t>ll</w:t>
      </w:r>
      <w:r w:rsidRPr="00C93592">
        <w:rPr>
          <w:spacing w:val="1"/>
        </w:rPr>
        <w:t xml:space="preserve"> S</w:t>
      </w:r>
      <w:r w:rsidRPr="00C93592">
        <w:t>tate</w:t>
      </w:r>
      <w:r w:rsidRPr="00C93592">
        <w:rPr>
          <w:spacing w:val="-1"/>
        </w:rPr>
        <w:t xml:space="preserve"> </w:t>
      </w:r>
      <w:r w:rsidRPr="00C93592">
        <w:t>Univ</w:t>
      </w:r>
      <w:r w:rsidRPr="00C93592">
        <w:rPr>
          <w:spacing w:val="1"/>
        </w:rPr>
        <w:t>e</w:t>
      </w:r>
      <w:r w:rsidRPr="00C93592">
        <w:t>rsi</w:t>
      </w:r>
      <w:r w:rsidRPr="00C93592">
        <w:rPr>
          <w:spacing w:val="3"/>
        </w:rPr>
        <w:t>t</w:t>
      </w:r>
      <w:r w:rsidRPr="00C93592">
        <w:t>y</w:t>
      </w:r>
      <w:r w:rsidRPr="00C93592">
        <w:rPr>
          <w:spacing w:val="-3"/>
        </w:rPr>
        <w:t xml:space="preserve"> </w:t>
      </w:r>
      <w:r w:rsidRPr="00C93592">
        <w:rPr>
          <w:spacing w:val="-1"/>
        </w:rPr>
        <w:t>a</w:t>
      </w:r>
      <w:r w:rsidRPr="00C93592">
        <w:rPr>
          <w:spacing w:val="2"/>
        </w:rPr>
        <w:t>s</w:t>
      </w:r>
      <w:r w:rsidRPr="00C93592">
        <w:t>pi</w:t>
      </w:r>
      <w:r w:rsidRPr="00C93592">
        <w:rPr>
          <w:spacing w:val="2"/>
        </w:rPr>
        <w:t>r</w:t>
      </w:r>
      <w:r w:rsidRPr="00C93592">
        <w:rPr>
          <w:spacing w:val="-1"/>
        </w:rPr>
        <w:t>e</w:t>
      </w:r>
      <w:r w:rsidRPr="00C93592">
        <w:t>s to</w:t>
      </w:r>
      <w:r>
        <w:t xml:space="preserve"> be a university that</w:t>
      </w:r>
      <w:r w:rsidRPr="00C93592">
        <w:rPr>
          <w:spacing w:val="1"/>
        </w:rPr>
        <w:t xml:space="preserve"> </w:t>
      </w:r>
      <w:r w:rsidRPr="00C93592">
        <w:rPr>
          <w:spacing w:val="-1"/>
        </w:rPr>
        <w:t>a</w:t>
      </w:r>
      <w:r w:rsidRPr="00C93592">
        <w:t>t</w:t>
      </w:r>
      <w:r w:rsidRPr="00C93592">
        <w:rPr>
          <w:spacing w:val="1"/>
        </w:rPr>
        <w:t>t</w:t>
      </w:r>
      <w:r w:rsidRPr="00C93592">
        <w:t>r</w:t>
      </w:r>
      <w:r w:rsidRPr="00C93592">
        <w:rPr>
          <w:spacing w:val="-2"/>
        </w:rPr>
        <w:t>a</w:t>
      </w:r>
      <w:r w:rsidRPr="00C93592">
        <w:rPr>
          <w:spacing w:val="-1"/>
        </w:rPr>
        <w:t>c</w:t>
      </w:r>
      <w:r w:rsidRPr="00C93592">
        <w:t>t</w:t>
      </w:r>
      <w:r>
        <w:t>s</w:t>
      </w:r>
      <w:r w:rsidRPr="00C93592">
        <w:rPr>
          <w:spacing w:val="1"/>
        </w:rPr>
        <w:t xml:space="preserve"> </w:t>
      </w:r>
      <w:r w:rsidRPr="00C93592">
        <w:rPr>
          <w:spacing w:val="-1"/>
        </w:rPr>
        <w:t>a</w:t>
      </w:r>
      <w:r w:rsidRPr="00C93592">
        <w:t>nd</w:t>
      </w:r>
      <w:r w:rsidRPr="00C93592">
        <w:rPr>
          <w:spacing w:val="2"/>
        </w:rPr>
        <w:t xml:space="preserve"> </w:t>
      </w:r>
      <w:r w:rsidRPr="00C93592">
        <w:t>r</w:t>
      </w:r>
      <w:r w:rsidRPr="00C93592">
        <w:rPr>
          <w:spacing w:val="-2"/>
        </w:rPr>
        <w:t>e</w:t>
      </w:r>
      <w:r w:rsidRPr="00C93592">
        <w:t>tain</w:t>
      </w:r>
      <w:r>
        <w:t>s</w:t>
      </w:r>
      <w:r w:rsidRPr="00C93592">
        <w:rPr>
          <w:spacing w:val="3"/>
        </w:rPr>
        <w:t xml:space="preserve"> </w:t>
      </w:r>
      <w:r w:rsidRPr="00C93592">
        <w:t>a</w:t>
      </w:r>
      <w:r w:rsidRPr="00C93592">
        <w:rPr>
          <w:spacing w:val="-1"/>
        </w:rPr>
        <w:t xml:space="preserve"> </w:t>
      </w:r>
      <w:r w:rsidRPr="00C93592">
        <w:t>dive</w:t>
      </w:r>
      <w:r w:rsidRPr="00C93592">
        <w:rPr>
          <w:spacing w:val="-1"/>
        </w:rPr>
        <w:t>r</w:t>
      </w:r>
      <w:r w:rsidRPr="00C93592">
        <w:t>se</w:t>
      </w:r>
      <w:r w:rsidRPr="00C93592">
        <w:rPr>
          <w:spacing w:val="-1"/>
        </w:rPr>
        <w:t xml:space="preserve"> </w:t>
      </w:r>
      <w:r w:rsidRPr="00C93592">
        <w:rPr>
          <w:spacing w:val="1"/>
        </w:rPr>
        <w:t>f</w:t>
      </w:r>
      <w:r w:rsidRPr="00C93592">
        <w:rPr>
          <w:spacing w:val="-1"/>
        </w:rPr>
        <w:t>ac</w:t>
      </w:r>
      <w:r w:rsidRPr="00C93592">
        <w:t>ul</w:t>
      </w:r>
      <w:r w:rsidRPr="00C93592">
        <w:rPr>
          <w:spacing w:val="6"/>
        </w:rPr>
        <w:t>t</w:t>
      </w:r>
      <w:r w:rsidRPr="00C93592">
        <w:rPr>
          <w:spacing w:val="-5"/>
        </w:rPr>
        <w:t>y</w:t>
      </w:r>
      <w:r w:rsidRPr="00C93592">
        <w:t>, sta</w:t>
      </w:r>
      <w:r w:rsidRPr="00C93592">
        <w:rPr>
          <w:spacing w:val="1"/>
        </w:rPr>
        <w:t>f</w:t>
      </w:r>
      <w:r w:rsidRPr="00C93592">
        <w:t xml:space="preserve">f, </w:t>
      </w:r>
      <w:r w:rsidRPr="00C93592">
        <w:rPr>
          <w:spacing w:val="1"/>
        </w:rPr>
        <w:t>a</w:t>
      </w:r>
      <w:r w:rsidRPr="00C93592">
        <w:t>nd stud</w:t>
      </w:r>
      <w:r w:rsidRPr="00C93592">
        <w:rPr>
          <w:spacing w:val="-1"/>
        </w:rPr>
        <w:t>e</w:t>
      </w:r>
      <w:r w:rsidRPr="00C93592">
        <w:t>nt bo</w:t>
      </w:r>
      <w:r w:rsidRPr="00C93592">
        <w:rPr>
          <w:spacing w:val="3"/>
        </w:rPr>
        <w:t>d</w:t>
      </w:r>
      <w:r w:rsidRPr="00C93592">
        <w:rPr>
          <w:spacing w:val="-5"/>
        </w:rPr>
        <w:t>y</w:t>
      </w:r>
      <w:r w:rsidRPr="00C93592">
        <w:t xml:space="preserve">. </w:t>
      </w:r>
      <w:r w:rsidRPr="00C93592">
        <w:rPr>
          <w:spacing w:val="1"/>
        </w:rPr>
        <w:t>W</w:t>
      </w:r>
      <w:r w:rsidRPr="00C93592">
        <w:t xml:space="preserve">e </w:t>
      </w:r>
      <w:r w:rsidRPr="00C93592">
        <w:rPr>
          <w:spacing w:val="-1"/>
        </w:rPr>
        <w:t>a</w:t>
      </w:r>
      <w:r w:rsidRPr="00C93592">
        <w:t>re</w:t>
      </w:r>
      <w:r w:rsidRPr="00C93592">
        <w:rPr>
          <w:spacing w:val="-2"/>
        </w:rPr>
        <w:t xml:space="preserve"> </w:t>
      </w:r>
      <w:r w:rsidRPr="00C93592">
        <w:rPr>
          <w:spacing w:val="-1"/>
        </w:rPr>
        <w:t>c</w:t>
      </w:r>
      <w:r w:rsidRPr="00C93592">
        <w:t>om</w:t>
      </w:r>
      <w:r w:rsidRPr="00C93592">
        <w:rPr>
          <w:spacing w:val="1"/>
        </w:rPr>
        <w:t>m</w:t>
      </w:r>
      <w:r w:rsidRPr="00C93592">
        <w:t>i</w:t>
      </w:r>
      <w:r w:rsidRPr="00C93592">
        <w:rPr>
          <w:spacing w:val="1"/>
        </w:rPr>
        <w:t>t</w:t>
      </w:r>
      <w:r w:rsidRPr="00C93592">
        <w:t xml:space="preserve">ted to </w:t>
      </w:r>
      <w:r w:rsidRPr="00C93592">
        <w:rPr>
          <w:spacing w:val="-1"/>
        </w:rPr>
        <w:t>e</w:t>
      </w:r>
      <w:r w:rsidRPr="00C93592">
        <w:t>nsuri</w:t>
      </w:r>
      <w:r w:rsidRPr="00C93592">
        <w:rPr>
          <w:spacing w:val="2"/>
        </w:rPr>
        <w:t>n</w:t>
      </w:r>
      <w:r w:rsidRPr="00C93592">
        <w:t>g</w:t>
      </w:r>
      <w:r w:rsidRPr="00C93592">
        <w:rPr>
          <w:spacing w:val="-2"/>
        </w:rPr>
        <w:t xml:space="preserve"> </w:t>
      </w:r>
      <w:r w:rsidRPr="00C93592">
        <w:t xml:space="preserve">that </w:t>
      </w:r>
      <w:r w:rsidRPr="00C93592">
        <w:rPr>
          <w:spacing w:val="-1"/>
        </w:rPr>
        <w:t>a</w:t>
      </w:r>
      <w:r w:rsidRPr="00C93592">
        <w:t>ll</w:t>
      </w:r>
      <w:r w:rsidRPr="00C93592">
        <w:rPr>
          <w:spacing w:val="1"/>
        </w:rPr>
        <w:t xml:space="preserve"> </w:t>
      </w:r>
      <w:r w:rsidRPr="00C93592">
        <w:t>memb</w:t>
      </w:r>
      <w:r w:rsidRPr="00C93592">
        <w:rPr>
          <w:spacing w:val="1"/>
        </w:rPr>
        <w:t>e</w:t>
      </w:r>
      <w:r w:rsidRPr="00C93592">
        <w:t>rs of</w:t>
      </w:r>
      <w:r w:rsidRPr="00C93592">
        <w:rPr>
          <w:spacing w:val="-1"/>
        </w:rPr>
        <w:t xml:space="preserve"> </w:t>
      </w:r>
      <w:r w:rsidRPr="00C93592">
        <w:t>the</w:t>
      </w:r>
      <w:r w:rsidRPr="00C93592">
        <w:rPr>
          <w:spacing w:val="4"/>
        </w:rPr>
        <w:t xml:space="preserve"> </w:t>
      </w:r>
      <w:r w:rsidRPr="00C93592">
        <w:rPr>
          <w:spacing w:val="-1"/>
        </w:rPr>
        <w:t>c</w:t>
      </w:r>
      <w:r w:rsidRPr="00C93592">
        <w:t>om</w:t>
      </w:r>
      <w:r w:rsidRPr="00C93592">
        <w:rPr>
          <w:spacing w:val="1"/>
        </w:rPr>
        <w:t>m</w:t>
      </w:r>
      <w:r w:rsidRPr="00C93592">
        <w:t>uni</w:t>
      </w:r>
      <w:r w:rsidRPr="00C93592">
        <w:rPr>
          <w:spacing w:val="3"/>
        </w:rPr>
        <w:t>t</w:t>
      </w:r>
      <w:r w:rsidRPr="00C93592">
        <w:t>y</w:t>
      </w:r>
      <w:r w:rsidRPr="00C93592">
        <w:rPr>
          <w:spacing w:val="-5"/>
        </w:rPr>
        <w:t xml:space="preserve"> </w:t>
      </w:r>
      <w:r w:rsidRPr="00C93592">
        <w:rPr>
          <w:spacing w:val="-1"/>
        </w:rPr>
        <w:t>a</w:t>
      </w:r>
      <w:r w:rsidRPr="00C93592">
        <w:rPr>
          <w:spacing w:val="1"/>
        </w:rPr>
        <w:t>r</w:t>
      </w:r>
      <w:r w:rsidRPr="00C93592">
        <w:t>e</w:t>
      </w:r>
      <w:r w:rsidRPr="00C93592">
        <w:rPr>
          <w:spacing w:val="-1"/>
        </w:rPr>
        <w:t xml:space="preserve"> </w:t>
      </w:r>
      <w:r w:rsidRPr="00C93592">
        <w:t>w</w:t>
      </w:r>
      <w:r w:rsidRPr="00C93592">
        <w:rPr>
          <w:spacing w:val="-1"/>
        </w:rPr>
        <w:t>e</w:t>
      </w:r>
      <w:r w:rsidRPr="00C93592">
        <w:t>lco</w:t>
      </w:r>
      <w:r w:rsidRPr="00C93592">
        <w:rPr>
          <w:spacing w:val="2"/>
        </w:rPr>
        <w:t>m</w:t>
      </w:r>
      <w:r w:rsidRPr="00C93592">
        <w:t>e,</w:t>
      </w:r>
      <w:r w:rsidRPr="00C93592">
        <w:rPr>
          <w:spacing w:val="2"/>
        </w:rPr>
        <w:t xml:space="preserve"> </w:t>
      </w:r>
      <w:r w:rsidRPr="00C93592">
        <w:t>throu</w:t>
      </w:r>
      <w:r w:rsidRPr="00C93592">
        <w:rPr>
          <w:spacing w:val="-3"/>
        </w:rPr>
        <w:t>g</w:t>
      </w:r>
      <w:r w:rsidRPr="00C93592">
        <w:t xml:space="preserve">h </w:t>
      </w:r>
      <w:r w:rsidRPr="00C93592">
        <w:rPr>
          <w:spacing w:val="2"/>
        </w:rPr>
        <w:t>v</w:t>
      </w:r>
      <w:r w:rsidRPr="00C93592">
        <w:rPr>
          <w:spacing w:val="-1"/>
        </w:rPr>
        <w:t>a</w:t>
      </w:r>
      <w:r w:rsidRPr="00C93592">
        <w:t>lu</w:t>
      </w:r>
      <w:r w:rsidRPr="00C93592">
        <w:rPr>
          <w:spacing w:val="1"/>
        </w:rPr>
        <w:t>i</w:t>
      </w:r>
      <w:r w:rsidRPr="00C93592">
        <w:t>ng</w:t>
      </w:r>
      <w:r w:rsidRPr="00C93592">
        <w:rPr>
          <w:spacing w:val="-2"/>
        </w:rPr>
        <w:t xml:space="preserve"> </w:t>
      </w:r>
      <w:r w:rsidRPr="00C93592">
        <w:t>the v</w:t>
      </w:r>
      <w:r w:rsidRPr="00C93592">
        <w:rPr>
          <w:spacing w:val="-1"/>
        </w:rPr>
        <w:t>a</w:t>
      </w:r>
      <w:r w:rsidRPr="00C93592">
        <w:t xml:space="preserve">rious </w:t>
      </w:r>
      <w:r w:rsidRPr="00C93592">
        <w:rPr>
          <w:spacing w:val="-1"/>
        </w:rPr>
        <w:t>e</w:t>
      </w:r>
      <w:r w:rsidRPr="00C93592">
        <w:rPr>
          <w:spacing w:val="2"/>
        </w:rPr>
        <w:t>x</w:t>
      </w:r>
      <w:r w:rsidRPr="00C93592">
        <w:t>p</w:t>
      </w:r>
      <w:r w:rsidRPr="00C93592">
        <w:rPr>
          <w:spacing w:val="-1"/>
        </w:rPr>
        <w:t>e</w:t>
      </w:r>
      <w:r w:rsidRPr="00C93592">
        <w:t>ri</w:t>
      </w:r>
      <w:r w:rsidRPr="00C93592">
        <w:rPr>
          <w:spacing w:val="-1"/>
        </w:rPr>
        <w:t>e</w:t>
      </w:r>
      <w:r w:rsidRPr="00C93592">
        <w:t>n</w:t>
      </w:r>
      <w:r w:rsidRPr="00C93592">
        <w:rPr>
          <w:spacing w:val="-1"/>
        </w:rPr>
        <w:t>ce</w:t>
      </w:r>
      <w:r w:rsidRPr="00C93592">
        <w:t>s</w:t>
      </w:r>
      <w:r w:rsidRPr="00C93592">
        <w:rPr>
          <w:spacing w:val="2"/>
        </w:rPr>
        <w:t xml:space="preserve"> </w:t>
      </w:r>
      <w:r w:rsidRPr="00C93592">
        <w:rPr>
          <w:spacing w:val="-1"/>
        </w:rPr>
        <w:t>a</w:t>
      </w:r>
      <w:r w:rsidRPr="00C93592">
        <w:t>nd</w:t>
      </w:r>
      <w:r w:rsidRPr="00C93592">
        <w:rPr>
          <w:spacing w:val="2"/>
        </w:rPr>
        <w:t xml:space="preserve"> </w:t>
      </w:r>
      <w:r w:rsidRPr="00C93592">
        <w:t>wo</w:t>
      </w:r>
      <w:r w:rsidRPr="00C93592">
        <w:rPr>
          <w:spacing w:val="-1"/>
        </w:rPr>
        <w:t>r</w:t>
      </w:r>
      <w:r w:rsidRPr="00C93592">
        <w:t>ldv</w:t>
      </w:r>
      <w:r w:rsidRPr="00C93592">
        <w:rPr>
          <w:spacing w:val="1"/>
        </w:rPr>
        <w:t>i</w:t>
      </w:r>
      <w:r w:rsidRPr="00C93592">
        <w:rPr>
          <w:spacing w:val="-1"/>
        </w:rPr>
        <w:t>e</w:t>
      </w:r>
      <w:r w:rsidRPr="00C93592">
        <w:t>ws</w:t>
      </w:r>
      <w:r w:rsidRPr="00C93592">
        <w:rPr>
          <w:spacing w:val="1"/>
        </w:rPr>
        <w:t xml:space="preserve"> </w:t>
      </w:r>
      <w:r w:rsidRPr="00C93592">
        <w:t>r</w:t>
      </w:r>
      <w:r w:rsidRPr="00C93592">
        <w:rPr>
          <w:spacing w:val="-2"/>
        </w:rPr>
        <w:t>e</w:t>
      </w:r>
      <w:r w:rsidRPr="00C93592">
        <w:rPr>
          <w:spacing w:val="2"/>
        </w:rPr>
        <w:t>p</w:t>
      </w:r>
      <w:r w:rsidRPr="00C93592">
        <w:t>r</w:t>
      </w:r>
      <w:r w:rsidRPr="00C93592">
        <w:rPr>
          <w:spacing w:val="-2"/>
        </w:rPr>
        <w:t>e</w:t>
      </w:r>
      <w:r w:rsidRPr="00C93592">
        <w:t>s</w:t>
      </w:r>
      <w:r w:rsidRPr="00C93592">
        <w:rPr>
          <w:spacing w:val="-1"/>
        </w:rPr>
        <w:t>e</w:t>
      </w:r>
      <w:r w:rsidRPr="00C93592">
        <w:t>n</w:t>
      </w:r>
      <w:r w:rsidRPr="00C93592">
        <w:rPr>
          <w:spacing w:val="3"/>
        </w:rPr>
        <w:t>t</w:t>
      </w:r>
      <w:r w:rsidRPr="00C93592">
        <w:rPr>
          <w:spacing w:val="-1"/>
        </w:rPr>
        <w:t>e</w:t>
      </w:r>
      <w:r w:rsidRPr="00C93592">
        <w:t xml:space="preserve">d </w:t>
      </w:r>
      <w:r w:rsidRPr="00C93592">
        <w:rPr>
          <w:spacing w:val="1"/>
        </w:rPr>
        <w:t>a</w:t>
      </w:r>
      <w:r w:rsidRPr="00C93592">
        <w:t>t</w:t>
      </w:r>
      <w:r w:rsidRPr="00C93592">
        <w:rPr>
          <w:spacing w:val="1"/>
        </w:rPr>
        <w:t xml:space="preserve"> </w:t>
      </w:r>
      <w:r w:rsidRPr="00C93592">
        <w:rPr>
          <w:spacing w:val="-2"/>
        </w:rPr>
        <w:t>B</w:t>
      </w:r>
      <w:r w:rsidRPr="00C93592">
        <w:rPr>
          <w:spacing w:val="-1"/>
        </w:rPr>
        <w:t>a</w:t>
      </w:r>
      <w:r w:rsidRPr="00C93592">
        <w:t>ll</w:t>
      </w:r>
      <w:r w:rsidRPr="00C93592">
        <w:rPr>
          <w:spacing w:val="1"/>
        </w:rPr>
        <w:t xml:space="preserve"> S</w:t>
      </w:r>
      <w:r w:rsidRPr="00C93592">
        <w:t xml:space="preserve">tate </w:t>
      </w:r>
      <w:r w:rsidRPr="00C93592">
        <w:rPr>
          <w:spacing w:val="-1"/>
        </w:rPr>
        <w:t>a</w:t>
      </w:r>
      <w:r w:rsidRPr="00C93592">
        <w:t xml:space="preserve">nd </w:t>
      </w:r>
      <w:r w:rsidRPr="00C93592">
        <w:rPr>
          <w:spacing w:val="-1"/>
        </w:rPr>
        <w:t>a</w:t>
      </w:r>
      <w:r w:rsidRPr="00C93592">
        <w:t>mo</w:t>
      </w:r>
      <w:r w:rsidRPr="00C93592">
        <w:rPr>
          <w:spacing w:val="3"/>
        </w:rPr>
        <w:t>n</w:t>
      </w:r>
      <w:r w:rsidRPr="00C93592">
        <w:t>g</w:t>
      </w:r>
      <w:r w:rsidRPr="00C93592">
        <w:rPr>
          <w:spacing w:val="-2"/>
        </w:rPr>
        <w:t xml:space="preserve"> </w:t>
      </w:r>
      <w:r w:rsidRPr="00C93592">
        <w:t>t</w:t>
      </w:r>
      <w:r w:rsidRPr="00C93592">
        <w:rPr>
          <w:spacing w:val="3"/>
        </w:rPr>
        <w:t>h</w:t>
      </w:r>
      <w:r w:rsidRPr="00C93592">
        <w:t>ose</w:t>
      </w:r>
      <w:r w:rsidRPr="00C93592">
        <w:rPr>
          <w:spacing w:val="-1"/>
        </w:rPr>
        <w:t xml:space="preserve"> </w:t>
      </w:r>
      <w:r w:rsidRPr="00C93592">
        <w:t>we</w:t>
      </w:r>
      <w:r w:rsidRPr="00C93592">
        <w:rPr>
          <w:spacing w:val="-1"/>
        </w:rPr>
        <w:t xml:space="preserve"> </w:t>
      </w:r>
      <w:r w:rsidRPr="00C93592">
        <w:t>s</w:t>
      </w:r>
      <w:r w:rsidRPr="00C93592">
        <w:rPr>
          <w:spacing w:val="1"/>
        </w:rPr>
        <w:t>e</w:t>
      </w:r>
      <w:r w:rsidRPr="00C93592">
        <w:t>rv</w:t>
      </w:r>
      <w:r w:rsidRPr="00C93592">
        <w:rPr>
          <w:spacing w:val="-1"/>
        </w:rPr>
        <w:t>e</w:t>
      </w:r>
      <w:r w:rsidRPr="00C93592">
        <w:t xml:space="preserve">. </w:t>
      </w:r>
      <w:r w:rsidRPr="00C93592">
        <w:rPr>
          <w:spacing w:val="1"/>
        </w:rPr>
        <w:t>W</w:t>
      </w:r>
      <w:r w:rsidRPr="00C93592">
        <w:t>e promote a</w:t>
      </w:r>
      <w:r w:rsidRPr="00C93592">
        <w:rPr>
          <w:spacing w:val="-2"/>
        </w:rPr>
        <w:t xml:space="preserve"> </w:t>
      </w:r>
      <w:r w:rsidRPr="00C93592">
        <w:rPr>
          <w:spacing w:val="-1"/>
        </w:rPr>
        <w:t>c</w:t>
      </w:r>
      <w:r w:rsidRPr="00C93592">
        <w:t>ul</w:t>
      </w:r>
      <w:r w:rsidRPr="00C93592">
        <w:rPr>
          <w:spacing w:val="1"/>
        </w:rPr>
        <w:t>t</w:t>
      </w:r>
      <w:r w:rsidRPr="00C93592">
        <w:t>ure</w:t>
      </w:r>
      <w:r w:rsidRPr="00C93592">
        <w:rPr>
          <w:spacing w:val="-2"/>
        </w:rPr>
        <w:t xml:space="preserve"> </w:t>
      </w:r>
      <w:r w:rsidRPr="00C93592">
        <w:rPr>
          <w:spacing w:val="2"/>
        </w:rPr>
        <w:t>o</w:t>
      </w:r>
      <w:r w:rsidRPr="00C93592">
        <w:t xml:space="preserve">f </w:t>
      </w:r>
      <w:r w:rsidRPr="00C93592">
        <w:rPr>
          <w:spacing w:val="-1"/>
        </w:rPr>
        <w:t>re</w:t>
      </w:r>
      <w:r w:rsidRPr="00C93592">
        <w:t>s</w:t>
      </w:r>
      <w:r w:rsidRPr="00C93592">
        <w:rPr>
          <w:spacing w:val="2"/>
        </w:rPr>
        <w:t>p</w:t>
      </w:r>
      <w:r w:rsidRPr="00C93592">
        <w:rPr>
          <w:spacing w:val="-1"/>
        </w:rPr>
        <w:t>ec</w:t>
      </w:r>
      <w:r w:rsidRPr="00C93592">
        <w:t xml:space="preserve">t and </w:t>
      </w:r>
      <w:r w:rsidRPr="00C93592">
        <w:rPr>
          <w:spacing w:val="-1"/>
        </w:rPr>
        <w:t>c</w:t>
      </w:r>
      <w:r w:rsidRPr="00C93592">
        <w:t>iv</w:t>
      </w:r>
      <w:r w:rsidRPr="00C93592">
        <w:rPr>
          <w:spacing w:val="1"/>
        </w:rPr>
        <w:t>i</w:t>
      </w:r>
      <w:r w:rsidRPr="00C93592">
        <w:t>l d</w:t>
      </w:r>
      <w:r w:rsidRPr="00C93592">
        <w:rPr>
          <w:spacing w:val="1"/>
        </w:rPr>
        <w:t>i</w:t>
      </w:r>
      <w:r w:rsidRPr="00C93592">
        <w:t>s</w:t>
      </w:r>
      <w:r w:rsidRPr="00C93592">
        <w:rPr>
          <w:spacing w:val="-1"/>
        </w:rPr>
        <w:t>c</w:t>
      </w:r>
      <w:r w:rsidRPr="00C93592">
        <w:t>ourse</w:t>
      </w:r>
      <w:r w:rsidRPr="00C93592">
        <w:rPr>
          <w:spacing w:val="1"/>
        </w:rPr>
        <w:t xml:space="preserve"> </w:t>
      </w:r>
      <w:r w:rsidRPr="00C93592">
        <w:rPr>
          <w:spacing w:val="-1"/>
        </w:rPr>
        <w:t>a</w:t>
      </w:r>
      <w:r w:rsidRPr="00C93592">
        <w:t>s</w:t>
      </w:r>
      <w:r w:rsidRPr="00C93592">
        <w:rPr>
          <w:spacing w:val="5"/>
        </w:rPr>
        <w:t xml:space="preserve"> </w:t>
      </w:r>
      <w:r w:rsidRPr="00C93592">
        <w:rPr>
          <w:spacing w:val="-1"/>
        </w:rPr>
        <w:t>e</w:t>
      </w:r>
      <w:r w:rsidRPr="00C93592">
        <w:rPr>
          <w:spacing w:val="2"/>
        </w:rPr>
        <w:t>x</w:t>
      </w:r>
      <w:r w:rsidRPr="00C93592">
        <w:t>pr</w:t>
      </w:r>
      <w:r w:rsidRPr="00C93592">
        <w:rPr>
          <w:spacing w:val="-2"/>
        </w:rPr>
        <w:t>e</w:t>
      </w:r>
      <w:r w:rsidRPr="00C93592">
        <w:t xml:space="preserve">ssed in our </w:t>
      </w:r>
      <w:hyperlink r:id="rId8">
        <w:r w:rsidRPr="00C93592">
          <w:rPr>
            <w:color w:val="0000FF"/>
            <w:u w:val="single" w:color="0000FF"/>
          </w:rPr>
          <w:t>B</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e</w:t>
        </w:r>
        <w:r w:rsidRPr="00C93592">
          <w:rPr>
            <w:color w:val="0000FF"/>
            <w:u w:val="single" w:color="0000FF"/>
          </w:rPr>
          <w:t>fi</w:t>
        </w:r>
        <w:r w:rsidRPr="00C93592">
          <w:rPr>
            <w:color w:val="0000FF"/>
            <w:spacing w:val="1"/>
            <w:u w:val="single" w:color="0000FF"/>
          </w:rPr>
          <w:t>c</w:t>
        </w:r>
        <w:r w:rsidRPr="00C93592">
          <w:rPr>
            <w:color w:val="0000FF"/>
            <w:spacing w:val="-1"/>
            <w:u w:val="single" w:color="0000FF"/>
          </w:rPr>
          <w:t>e</w:t>
        </w:r>
        <w:r w:rsidRPr="00C93592">
          <w:rPr>
            <w:color w:val="0000FF"/>
            <w:u w:val="single" w:color="0000FF"/>
          </w:rPr>
          <w:t>n</w:t>
        </w:r>
        <w:r w:rsidRPr="00C93592">
          <w:rPr>
            <w:color w:val="0000FF"/>
            <w:spacing w:val="-1"/>
            <w:u w:val="single" w:color="0000FF"/>
          </w:rPr>
          <w:t>c</w:t>
        </w:r>
        <w:r w:rsidRPr="00C93592">
          <w:rPr>
            <w:color w:val="0000FF"/>
            <w:u w:val="single" w:color="0000FF"/>
          </w:rPr>
          <w:t>e</w:t>
        </w:r>
        <w:r w:rsidRPr="00C93592">
          <w:rPr>
            <w:color w:val="0000FF"/>
            <w:spacing w:val="-1"/>
            <w:u w:val="single" w:color="0000FF"/>
          </w:rPr>
          <w:t xml:space="preserve"> </w:t>
        </w:r>
        <w:r w:rsidRPr="00C93592">
          <w:rPr>
            <w:color w:val="0000FF"/>
            <w:spacing w:val="1"/>
            <w:u w:val="single" w:color="0000FF"/>
          </w:rPr>
          <w:t>P</w:t>
        </w:r>
        <w:r w:rsidRPr="00C93592">
          <w:rPr>
            <w:color w:val="0000FF"/>
            <w:u w:val="single" w:color="0000FF"/>
          </w:rPr>
          <w:t>le</w:t>
        </w:r>
        <w:r w:rsidRPr="00C93592">
          <w:rPr>
            <w:color w:val="0000FF"/>
            <w:spacing w:val="2"/>
            <w:u w:val="single" w:color="0000FF"/>
          </w:rPr>
          <w:t>d</w:t>
        </w:r>
        <w:r w:rsidRPr="00C93592">
          <w:rPr>
            <w:color w:val="0000FF"/>
            <w:spacing w:val="-2"/>
            <w:u w:val="single" w:color="0000FF"/>
          </w:rPr>
          <w:t>g</w:t>
        </w:r>
        <w:r w:rsidRPr="00C93592">
          <w:rPr>
            <w:color w:val="0000FF"/>
            <w:u w:val="single" w:color="0000FF"/>
          </w:rPr>
          <w:t>e</w:t>
        </w:r>
        <w:r w:rsidRPr="00C93592">
          <w:rPr>
            <w:color w:val="0000FF"/>
            <w:spacing w:val="3"/>
          </w:rPr>
          <w:t xml:space="preserve"> </w:t>
        </w:r>
      </w:hyperlink>
      <w:r w:rsidRPr="00C93592">
        <w:rPr>
          <w:color w:val="000000"/>
          <w:spacing w:val="-1"/>
        </w:rPr>
        <w:t>a</w:t>
      </w:r>
      <w:r w:rsidRPr="00C93592">
        <w:rPr>
          <w:color w:val="000000"/>
        </w:rPr>
        <w:t xml:space="preserve">nd </w:t>
      </w:r>
      <w:r>
        <w:rPr>
          <w:color w:val="000000"/>
        </w:rPr>
        <w:t xml:space="preserve">through </w:t>
      </w:r>
      <w:r w:rsidRPr="00C93592">
        <w:rPr>
          <w:position w:val="-1"/>
        </w:rPr>
        <w:t>unive</w:t>
      </w:r>
      <w:r w:rsidRPr="00C93592">
        <w:rPr>
          <w:spacing w:val="-1"/>
          <w:position w:val="-1"/>
        </w:rPr>
        <w:t>r</w:t>
      </w:r>
      <w:r w:rsidRPr="00C93592">
        <w:rPr>
          <w:position w:val="-1"/>
        </w:rPr>
        <w:t>si</w:t>
      </w:r>
      <w:r w:rsidRPr="00C93592">
        <w:rPr>
          <w:spacing w:val="3"/>
          <w:position w:val="-1"/>
        </w:rPr>
        <w:t>t</w:t>
      </w:r>
      <w:r w:rsidRPr="00C93592">
        <w:rPr>
          <w:position w:val="-1"/>
        </w:rPr>
        <w:t>y</w:t>
      </w:r>
      <w:r w:rsidRPr="00C93592">
        <w:rPr>
          <w:spacing w:val="-5"/>
          <w:position w:val="-1"/>
        </w:rPr>
        <w:t xml:space="preserve"> </w:t>
      </w:r>
      <w:r w:rsidRPr="00C93592">
        <w:rPr>
          <w:spacing w:val="1"/>
          <w:position w:val="-1"/>
        </w:rPr>
        <w:t>r</w:t>
      </w:r>
      <w:r w:rsidRPr="00C93592">
        <w:rPr>
          <w:spacing w:val="-1"/>
          <w:position w:val="-1"/>
        </w:rPr>
        <w:t>e</w:t>
      </w:r>
      <w:r w:rsidRPr="00C93592">
        <w:rPr>
          <w:position w:val="-1"/>
        </w:rPr>
        <w:t>sour</w:t>
      </w:r>
      <w:r w:rsidRPr="00C93592">
        <w:rPr>
          <w:spacing w:val="1"/>
          <w:position w:val="-1"/>
        </w:rPr>
        <w:t>c</w:t>
      </w:r>
      <w:r w:rsidRPr="00C93592">
        <w:rPr>
          <w:spacing w:val="-1"/>
          <w:position w:val="-1"/>
        </w:rPr>
        <w:t>e</w:t>
      </w:r>
      <w:r w:rsidRPr="00C93592">
        <w:rPr>
          <w:position w:val="-1"/>
        </w:rPr>
        <w:t>s</w:t>
      </w:r>
      <w:r>
        <w:rPr>
          <w:position w:val="-1"/>
        </w:rPr>
        <w:t xml:space="preserve"> found at</w:t>
      </w:r>
      <w:r w:rsidRPr="00C93592">
        <w:rPr>
          <w:position w:val="-1"/>
        </w:rPr>
        <w:t xml:space="preserve"> </w:t>
      </w:r>
      <w:r w:rsidRPr="00C93592">
        <w:rPr>
          <w:color w:val="0000FF"/>
          <w:spacing w:val="-59"/>
          <w:position w:val="-1"/>
        </w:rPr>
        <w:t xml:space="preserve"> </w:t>
      </w:r>
      <w:hyperlink r:id="rId9" w:history="1">
        <w:r w:rsidRPr="00B34BC6">
          <w:rPr>
            <w:rStyle w:val="Hyperlink"/>
            <w:position w:val="-1"/>
            <w:u w:color="0000FF"/>
          </w:rPr>
          <w:t>ht</w:t>
        </w:r>
        <w:r w:rsidRPr="00B34BC6">
          <w:rPr>
            <w:rStyle w:val="Hyperlink"/>
            <w:spacing w:val="1"/>
            <w:position w:val="-1"/>
            <w:u w:color="0000FF"/>
          </w:rPr>
          <w:t>t</w:t>
        </w:r>
        <w:r w:rsidRPr="00B34BC6">
          <w:rPr>
            <w:rStyle w:val="Hyperlink"/>
            <w:position w:val="-1"/>
            <w:u w:color="0000FF"/>
          </w:rPr>
          <w:t>p:</w:t>
        </w:r>
        <w:r w:rsidRPr="00B34BC6">
          <w:rPr>
            <w:rStyle w:val="Hyperlink"/>
            <w:spacing w:val="1"/>
            <w:position w:val="-1"/>
            <w:u w:color="0000FF"/>
          </w:rPr>
          <w:t>/</w:t>
        </w:r>
        <w:r w:rsidRPr="00B34BC6">
          <w:rPr>
            <w:rStyle w:val="Hyperlink"/>
            <w:position w:val="-1"/>
            <w:u w:color="0000FF"/>
          </w:rPr>
          <w:t>/cms.bsu.edu/</w:t>
        </w:r>
        <w:r w:rsidRPr="00B34BC6">
          <w:rPr>
            <w:rStyle w:val="Hyperlink"/>
            <w:spacing w:val="-1"/>
            <w:position w:val="-1"/>
            <w:u w:color="0000FF"/>
          </w:rPr>
          <w:t>ca</w:t>
        </w:r>
        <w:r w:rsidRPr="00B34BC6">
          <w:rPr>
            <w:rStyle w:val="Hyperlink"/>
            <w:position w:val="-1"/>
            <w:u w:color="0000FF"/>
          </w:rPr>
          <w:t>mpusl</w:t>
        </w:r>
        <w:r w:rsidRPr="00B34BC6">
          <w:rPr>
            <w:rStyle w:val="Hyperlink"/>
            <w:spacing w:val="1"/>
            <w:position w:val="-1"/>
            <w:u w:color="0000FF"/>
          </w:rPr>
          <w:t>i</w:t>
        </w:r>
        <w:r w:rsidRPr="00B34BC6">
          <w:rPr>
            <w:rStyle w:val="Hyperlink"/>
            <w:position w:val="-1"/>
            <w:u w:color="0000FF"/>
          </w:rPr>
          <w:t>fe/</w:t>
        </w:r>
        <w:r w:rsidRPr="00B34BC6">
          <w:rPr>
            <w:rStyle w:val="Hyperlink"/>
            <w:spacing w:val="1"/>
            <w:position w:val="-1"/>
            <w:u w:color="0000FF"/>
          </w:rPr>
          <w:t>m</w:t>
        </w:r>
        <w:r w:rsidRPr="00B34BC6">
          <w:rPr>
            <w:rStyle w:val="Hyperlink"/>
            <w:position w:val="-1"/>
            <w:u w:color="0000FF"/>
          </w:rPr>
          <w:t>ul</w:t>
        </w:r>
        <w:r w:rsidRPr="00B34BC6">
          <w:rPr>
            <w:rStyle w:val="Hyperlink"/>
            <w:spacing w:val="1"/>
            <w:position w:val="-1"/>
            <w:u w:color="0000FF"/>
          </w:rPr>
          <w:t>t</w:t>
        </w:r>
        <w:r w:rsidRPr="00B34BC6">
          <w:rPr>
            <w:rStyle w:val="Hyperlink"/>
            <w:position w:val="-1"/>
            <w:u w:color="0000FF"/>
          </w:rPr>
          <w:t>icultur</w:t>
        </w:r>
        <w:r w:rsidRPr="00B34BC6">
          <w:rPr>
            <w:rStyle w:val="Hyperlink"/>
            <w:spacing w:val="-1"/>
            <w:position w:val="-1"/>
            <w:u w:color="0000FF"/>
          </w:rPr>
          <w:t>a</w:t>
        </w:r>
        <w:r w:rsidRPr="00B34BC6">
          <w:rPr>
            <w:rStyle w:val="Hyperlink"/>
            <w:position w:val="-1"/>
            <w:u w:color="0000FF"/>
          </w:rPr>
          <w:t>lc</w:t>
        </w:r>
        <w:r w:rsidRPr="00B34BC6">
          <w:rPr>
            <w:rStyle w:val="Hyperlink"/>
            <w:spacing w:val="-1"/>
            <w:position w:val="-1"/>
            <w:u w:color="0000FF"/>
          </w:rPr>
          <w:t>e</w:t>
        </w:r>
        <w:r w:rsidRPr="00B34BC6">
          <w:rPr>
            <w:rStyle w:val="Hyperlink"/>
            <w:position w:val="-1"/>
            <w:u w:color="0000FF"/>
          </w:rPr>
          <w:t>nte</w:t>
        </w:r>
        <w:r w:rsidRPr="00B34BC6">
          <w:rPr>
            <w:rStyle w:val="Hyperlink"/>
            <w:spacing w:val="1"/>
            <w:position w:val="-1"/>
            <w:u w:color="0000FF"/>
          </w:rPr>
          <w:t>r</w:t>
        </w:r>
      </w:hyperlink>
      <w:r>
        <w:rPr>
          <w:color w:val="0000FF"/>
          <w:spacing w:val="1"/>
          <w:position w:val="-1"/>
          <w:sz w:val="20"/>
          <w:szCs w:val="20"/>
          <w:u w:val="single" w:color="0000FF"/>
        </w:rPr>
        <w:t>.</w:t>
      </w:r>
    </w:p>
    <w:p w14:paraId="6AD9DF45" w14:textId="77777777" w:rsidR="002E07ED" w:rsidRPr="008602DD" w:rsidRDefault="002E07ED" w:rsidP="008602DD">
      <w:pPr>
        <w:pStyle w:val="NormalWeb"/>
      </w:pPr>
    </w:p>
    <w:p w14:paraId="6D6EBAD3" w14:textId="02D5BDA9" w:rsidR="0001106B" w:rsidRPr="007275B7" w:rsidRDefault="0001106B" w:rsidP="008602DD">
      <w:pPr>
        <w:pStyle w:val="NormalWeb"/>
        <w:rPr>
          <w:color w:val="000000"/>
          <w:sz w:val="27"/>
          <w:szCs w:val="27"/>
        </w:rPr>
      </w:pPr>
      <w:r w:rsidRPr="007275B7">
        <w:rPr>
          <w:b/>
          <w:bCs/>
        </w:rPr>
        <w:t>TECHNICAL INFORMATION:</w:t>
      </w:r>
      <w:r w:rsidRPr="007275B7">
        <w:rPr>
          <w:b/>
          <w:bCs/>
        </w:rPr>
        <w:br/>
      </w:r>
      <w:r w:rsidRPr="007275B7">
        <w:t xml:space="preserve">Become familiar with the class interface before the semester begins </w:t>
      </w:r>
      <w:r w:rsidR="00BB218D" w:rsidRPr="007275B7">
        <w:t>and seek help if necessary.  BSU</w:t>
      </w:r>
      <w:r w:rsidRPr="007275B7">
        <w:t xml:space="preserve"> provides resources </w:t>
      </w:r>
      <w:r w:rsidR="00BB218D" w:rsidRPr="007275B7">
        <w:t xml:space="preserve">to help you.  A lack of </w:t>
      </w:r>
      <w:r w:rsidR="00B42CE9">
        <w:t>Canvas</w:t>
      </w:r>
      <w:r w:rsidRPr="007275B7">
        <w:t xml:space="preserve"> knowledge is not an acceptable excuse for late or incomplete work.</w:t>
      </w:r>
      <w:r w:rsidR="008602DD">
        <w:t xml:space="preserve">  For further assistance a</w:t>
      </w:r>
      <w:r w:rsidR="008602DD" w:rsidRPr="008602DD">
        <w:rPr>
          <w:rStyle w:val="Hyperlink"/>
          <w:color w:val="auto"/>
          <w:u w:val="none"/>
        </w:rPr>
        <w:t xml:space="preserve"> link to “</w:t>
      </w:r>
      <w:hyperlink r:id="rId10" w:history="1">
        <w:r w:rsidR="008602DD" w:rsidRPr="003817E1">
          <w:rPr>
            <w:rStyle w:val="Hyperlink"/>
          </w:rPr>
          <w:t>Student Support Services</w:t>
        </w:r>
      </w:hyperlink>
      <w:r w:rsidR="008602DD" w:rsidRPr="008602DD">
        <w:rPr>
          <w:rStyle w:val="Hyperlink"/>
          <w:color w:val="auto"/>
          <w:u w:val="none"/>
        </w:rPr>
        <w:t>” can be found on the tab located on the left side of the screen.</w:t>
      </w:r>
      <w:r w:rsidRPr="007275B7">
        <w:br/>
      </w:r>
      <w:r w:rsidRPr="007275B7">
        <w:br/>
      </w:r>
      <w:r w:rsidRPr="007275B7">
        <w:rPr>
          <w:i/>
          <w:iCs/>
          <w:u w:val="single"/>
        </w:rPr>
        <w:t>Technical Equipment:</w:t>
      </w:r>
      <w:r w:rsidRPr="007275B7">
        <w:rPr>
          <w:i/>
          <w:iCs/>
          <w:u w:val="single"/>
        </w:rPr>
        <w:br/>
      </w:r>
      <w:r w:rsidRPr="007275B7">
        <w:t>In order for you to be succes</w:t>
      </w:r>
      <w:r w:rsidR="005E58CD">
        <w:t>sful in this type of course (e</w:t>
      </w:r>
      <w:r w:rsidRPr="007275B7">
        <w:t>.</w:t>
      </w:r>
      <w:r w:rsidR="005E58CD">
        <w:t>g.</w:t>
      </w:r>
      <w:r w:rsidRPr="007275B7">
        <w:t xml:space="preserve"> online delivery, distance education), you will need the </w:t>
      </w:r>
      <w:r w:rsidR="00A04BD8" w:rsidRPr="007275B7">
        <w:t>technology listed in the “Technology for Online a</w:t>
      </w:r>
      <w:r w:rsidR="00FF0C14">
        <w:t>nd Distance Education Students.”</w:t>
      </w:r>
      <w:r w:rsidRPr="007275B7">
        <w:rPr>
          <w:sz w:val="27"/>
          <w:szCs w:val="27"/>
        </w:rPr>
        <w:br/>
      </w:r>
      <w:r w:rsidRPr="007275B7">
        <w:br/>
      </w:r>
      <w:r w:rsidRPr="007275B7">
        <w:rPr>
          <w:i/>
          <w:iCs/>
          <w:u w:val="single"/>
        </w:rPr>
        <w:t>Technical Assistance:</w:t>
      </w:r>
      <w:r w:rsidRPr="007275B7">
        <w:rPr>
          <w:i/>
          <w:iCs/>
          <w:sz w:val="27"/>
          <w:szCs w:val="27"/>
          <w:u w:val="single"/>
        </w:rPr>
        <w:br/>
      </w:r>
      <w:r w:rsidRPr="007275B7">
        <w:t>If you have technical questions, you can contact Ball State's</w:t>
      </w:r>
      <w:r w:rsidRPr="007275B7">
        <w:rPr>
          <w:color w:val="000000" w:themeColor="text1"/>
        </w:rPr>
        <w:t xml:space="preserve"> Help</w:t>
      </w:r>
      <w:r w:rsidR="00F46149" w:rsidRPr="007275B7">
        <w:rPr>
          <w:color w:val="000000" w:themeColor="text1"/>
        </w:rPr>
        <w:t xml:space="preserve"> </w:t>
      </w:r>
      <w:r w:rsidRPr="007275B7">
        <w:rPr>
          <w:color w:val="000000" w:themeColor="text1"/>
        </w:rPr>
        <w:t>Desk</w:t>
      </w:r>
      <w:r w:rsidRPr="007275B7">
        <w:t>. In addition, the Help</w:t>
      </w:r>
      <w:r w:rsidR="00F46149" w:rsidRPr="007275B7">
        <w:t xml:space="preserve"> </w:t>
      </w:r>
      <w:r w:rsidRPr="007275B7">
        <w:t>Desk staff</w:t>
      </w:r>
      <w:r w:rsidR="00F46149" w:rsidRPr="007275B7">
        <w:t xml:space="preserve"> </w:t>
      </w:r>
      <w:r w:rsidR="0079191D" w:rsidRPr="007275B7">
        <w:t>has</w:t>
      </w:r>
      <w:r w:rsidRPr="007275B7">
        <w:t xml:space="preserve"> put together many </w:t>
      </w:r>
      <w:hyperlink r:id="rId11" w:history="1">
        <w:r w:rsidRPr="007275B7">
          <w:rPr>
            <w:rStyle w:val="Hyperlink"/>
            <w:color w:val="000000" w:themeColor="text1"/>
          </w:rPr>
          <w:t>how-to video clips</w:t>
        </w:r>
      </w:hyperlink>
      <w:r w:rsidRPr="007275B7">
        <w:t xml:space="preserve"> in its Tech Clips section that can guide you through many of the most common questions.</w:t>
      </w:r>
      <w:r w:rsidR="00A04BD8" w:rsidRPr="007275B7">
        <w:t xml:space="preserve">  The helpdesk can be contacted at:  </w:t>
      </w:r>
      <w:r w:rsidR="007F103B" w:rsidRPr="007275B7">
        <w:t>1</w:t>
      </w:r>
      <w:r w:rsidR="00752153">
        <w:t>-</w:t>
      </w:r>
      <w:r w:rsidR="007F103B" w:rsidRPr="007275B7">
        <w:t xml:space="preserve">765-285-1517 </w:t>
      </w:r>
      <w:r w:rsidR="00A04BD8" w:rsidRPr="007275B7">
        <w:t xml:space="preserve">or email at </w:t>
      </w:r>
      <w:hyperlink r:id="rId12" w:history="1">
        <w:r w:rsidR="00A04BD8" w:rsidRPr="007275B7">
          <w:rPr>
            <w:rStyle w:val="Hyperlink"/>
          </w:rPr>
          <w:t>helpdesk@bsu.edu</w:t>
        </w:r>
      </w:hyperlink>
      <w:r w:rsidR="00A04BD8" w:rsidRPr="007275B7">
        <w:t>.</w:t>
      </w:r>
    </w:p>
    <w:p w14:paraId="4C0211AF" w14:textId="77777777" w:rsidR="00716DC8" w:rsidRPr="007275B7" w:rsidRDefault="00716DC8" w:rsidP="0014072E">
      <w:pPr>
        <w:pStyle w:val="NormalWeb"/>
        <w:spacing w:before="0" w:beforeAutospacing="0" w:after="0" w:afterAutospacing="0"/>
        <w:rPr>
          <w:rFonts w:cs="Arial"/>
          <w:b/>
        </w:rPr>
      </w:pPr>
    </w:p>
    <w:p w14:paraId="066D491C" w14:textId="77777777" w:rsidR="0001106B" w:rsidRPr="007275B7" w:rsidRDefault="0001106B" w:rsidP="0001106B">
      <w:pPr>
        <w:keepNext/>
      </w:pPr>
      <w:r w:rsidRPr="007275B7">
        <w:rPr>
          <w:b/>
          <w:bCs/>
        </w:rPr>
        <w:t>COURSE GRADING:</w:t>
      </w:r>
    </w:p>
    <w:tbl>
      <w:tblPr>
        <w:tblW w:w="8802" w:type="dxa"/>
        <w:jc w:val="center"/>
        <w:tblCellMar>
          <w:left w:w="0" w:type="dxa"/>
          <w:right w:w="0" w:type="dxa"/>
        </w:tblCellMar>
        <w:tblLook w:val="04A0" w:firstRow="1" w:lastRow="0" w:firstColumn="1" w:lastColumn="0" w:noHBand="0" w:noVBand="1"/>
      </w:tblPr>
      <w:tblGrid>
        <w:gridCol w:w="3882"/>
        <w:gridCol w:w="2028"/>
        <w:gridCol w:w="2892"/>
      </w:tblGrid>
      <w:tr w:rsidR="0001106B" w:rsidRPr="007275B7" w14:paraId="0792220B" w14:textId="77777777" w:rsidTr="00752153">
        <w:trPr>
          <w:jc w:val="center"/>
        </w:trPr>
        <w:tc>
          <w:tcPr>
            <w:tcW w:w="38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99A652E" w14:textId="77777777" w:rsidR="0001106B" w:rsidRPr="007275B7" w:rsidRDefault="0001106B" w:rsidP="0001106B">
            <w:pPr>
              <w:spacing w:line="360" w:lineRule="auto"/>
              <w:jc w:val="center"/>
            </w:pPr>
            <w:r w:rsidRPr="007275B7">
              <w:rPr>
                <w:b/>
                <w:bCs/>
              </w:rPr>
              <w:t> </w:t>
            </w:r>
          </w:p>
        </w:tc>
        <w:tc>
          <w:tcPr>
            <w:tcW w:w="2028"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23285D6B" w14:textId="77777777" w:rsidR="0001106B" w:rsidRPr="007275B7" w:rsidRDefault="00F11804" w:rsidP="00F11804">
            <w:pPr>
              <w:spacing w:line="360" w:lineRule="auto"/>
              <w:jc w:val="center"/>
            </w:pPr>
            <w:r>
              <w:rPr>
                <w:b/>
                <w:bCs/>
                <w:color w:val="FFFFFF"/>
              </w:rPr>
              <w:t>Points</w:t>
            </w:r>
          </w:p>
        </w:tc>
        <w:tc>
          <w:tcPr>
            <w:tcW w:w="2892"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14:paraId="5E94A531" w14:textId="77777777" w:rsidR="0001106B" w:rsidRPr="007275B7" w:rsidRDefault="0001106B" w:rsidP="00F11804">
            <w:pPr>
              <w:spacing w:line="360" w:lineRule="auto"/>
              <w:jc w:val="center"/>
            </w:pPr>
            <w:r w:rsidRPr="007275B7">
              <w:rPr>
                <w:b/>
                <w:bCs/>
                <w:color w:val="FFFFFF"/>
              </w:rPr>
              <w:t>Total Points</w:t>
            </w:r>
          </w:p>
        </w:tc>
      </w:tr>
      <w:tr w:rsidR="00752153" w:rsidRPr="007275B7" w14:paraId="6C0BD7A2"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0C30C04A" w14:textId="7CBE794F" w:rsidR="00752153" w:rsidRPr="00663F0D" w:rsidRDefault="00A10BE8" w:rsidP="00752153">
            <w:r>
              <w:t>Four exams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4D8484" w14:textId="4245EBC4" w:rsidR="00752153" w:rsidRPr="00663F0D" w:rsidRDefault="00780FAD" w:rsidP="00B716D4">
            <w:r>
              <w:t>30</w:t>
            </w:r>
            <w:r w:rsidR="00A10BE8">
              <w:t xml:space="preserve">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E1872E" w14:textId="55CF61A8" w:rsidR="00752153" w:rsidRPr="00663F0D" w:rsidRDefault="00780FAD" w:rsidP="00F11804">
            <w:r>
              <w:t>12</w:t>
            </w:r>
            <w:r w:rsidR="00A10BE8">
              <w:t xml:space="preserve">0 points </w:t>
            </w:r>
          </w:p>
        </w:tc>
      </w:tr>
      <w:tr w:rsidR="00B23F5D" w:rsidRPr="007275B7" w14:paraId="3891D0C1" w14:textId="77777777" w:rsidTr="00752153">
        <w:trPr>
          <w:jc w:val="center"/>
        </w:trPr>
        <w:tc>
          <w:tcPr>
            <w:tcW w:w="3882" w:type="dxa"/>
            <w:tcBorders>
              <w:top w:val="nil"/>
              <w:left w:val="single" w:sz="8" w:space="0" w:color="auto"/>
              <w:bottom w:val="single" w:sz="8" w:space="0" w:color="auto"/>
              <w:right w:val="single" w:sz="8" w:space="0" w:color="auto"/>
            </w:tcBorders>
            <w:shd w:val="clear" w:color="auto" w:fill="DFDFDF"/>
            <w:tcMar>
              <w:top w:w="0" w:type="dxa"/>
              <w:left w:w="108" w:type="dxa"/>
              <w:bottom w:w="0" w:type="dxa"/>
              <w:right w:w="108" w:type="dxa"/>
            </w:tcMar>
          </w:tcPr>
          <w:p w14:paraId="60551B7F" w14:textId="6D5D86AC" w:rsidR="00B23F5D" w:rsidRDefault="00B23F5D" w:rsidP="00752153">
            <w:r>
              <w:t>Chapter Assignments</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CC9ED" w14:textId="38046C4C" w:rsidR="00B23F5D" w:rsidRDefault="00B23F5D" w:rsidP="00B716D4">
            <w:r>
              <w:t>10 points</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AB6D6D" w14:textId="244E65EF" w:rsidR="00B23F5D" w:rsidRDefault="00B23F5D" w:rsidP="00F11804">
            <w:r>
              <w:t>1</w:t>
            </w:r>
            <w:r w:rsidR="007670AD">
              <w:t>7</w:t>
            </w:r>
            <w:r>
              <w:t>0 points</w:t>
            </w:r>
          </w:p>
        </w:tc>
      </w:tr>
      <w:tr w:rsidR="0001106B" w:rsidRPr="007275B7" w14:paraId="1F52E25C" w14:textId="77777777" w:rsidTr="00752153">
        <w:trPr>
          <w:jc w:val="center"/>
        </w:trPr>
        <w:tc>
          <w:tcPr>
            <w:tcW w:w="38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0C17ED2F" w14:textId="77777777" w:rsidR="0001106B" w:rsidRPr="007275B7" w:rsidRDefault="0001106B" w:rsidP="0001106B">
            <w:pPr>
              <w:spacing w:line="360" w:lineRule="auto"/>
              <w:jc w:val="center"/>
            </w:pPr>
            <w:r w:rsidRPr="007275B7">
              <w:rPr>
                <w:b/>
                <w:bCs/>
              </w:rPr>
              <w:t> </w:t>
            </w:r>
          </w:p>
        </w:tc>
        <w:tc>
          <w:tcPr>
            <w:tcW w:w="20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F2EA36" w14:textId="77777777" w:rsidR="0001106B" w:rsidRPr="007275B7" w:rsidRDefault="0001106B" w:rsidP="0001106B">
            <w:pPr>
              <w:spacing w:line="360" w:lineRule="auto"/>
              <w:jc w:val="center"/>
            </w:pPr>
            <w:r w:rsidRPr="007275B7">
              <w:rPr>
                <w:b/>
                <w:bCs/>
              </w:rPr>
              <w:t>TOTAL:</w:t>
            </w:r>
          </w:p>
        </w:tc>
        <w:tc>
          <w:tcPr>
            <w:tcW w:w="28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0FCDB1" w14:textId="70DBE83A" w:rsidR="0001106B" w:rsidRPr="007275B7" w:rsidRDefault="00780FAD" w:rsidP="00F11804">
            <w:pPr>
              <w:jc w:val="center"/>
            </w:pPr>
            <w:r>
              <w:t>29</w:t>
            </w:r>
            <w:r w:rsidR="004766BD">
              <w:t>0</w:t>
            </w:r>
            <w:r w:rsidR="00681DD0">
              <w:t xml:space="preserve"> points </w:t>
            </w:r>
          </w:p>
        </w:tc>
      </w:tr>
    </w:tbl>
    <w:p w14:paraId="49C29BD8" w14:textId="77777777" w:rsidR="0001106B" w:rsidRPr="007275B7" w:rsidRDefault="0001106B" w:rsidP="0001106B">
      <w:pPr>
        <w:spacing w:line="360" w:lineRule="auto"/>
        <w:jc w:val="center"/>
      </w:pPr>
      <w:r w:rsidRPr="007275B7">
        <w:rPr>
          <w:b/>
          <w:bCs/>
        </w:rPr>
        <w:t> </w:t>
      </w:r>
    </w:p>
    <w:p w14:paraId="49E17EB1" w14:textId="77777777" w:rsidR="0001106B" w:rsidRPr="007275B7" w:rsidRDefault="0001106B" w:rsidP="0001106B">
      <w:pPr>
        <w:spacing w:line="360" w:lineRule="auto"/>
        <w:rPr>
          <w:b/>
          <w:bCs/>
        </w:rPr>
      </w:pPr>
      <w:r w:rsidRPr="007275B7">
        <w:rPr>
          <w:b/>
          <w:bCs/>
        </w:rPr>
        <w:t> </w:t>
      </w:r>
      <w:r w:rsidRPr="00EE01D4">
        <w:rPr>
          <w:b/>
          <w:bCs/>
        </w:rPr>
        <w:t>GRADING SCALE</w:t>
      </w:r>
      <w:r w:rsidR="00462332" w:rsidRPr="00EE01D4">
        <w:rPr>
          <w:b/>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168"/>
      </w:tblGrid>
      <w:tr w:rsidR="00681DD0" w:rsidRPr="000C1AE2" w14:paraId="2E098F81"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AC6223E" w14:textId="1FC9518B" w:rsidR="00681DD0" w:rsidRPr="00105072" w:rsidRDefault="00BA485C" w:rsidP="00B716D4">
            <w:pPr>
              <w:tabs>
                <w:tab w:val="left" w:pos="720"/>
                <w:tab w:val="left" w:pos="4860"/>
              </w:tabs>
              <w:rPr>
                <w:highlight w:val="yellow"/>
              </w:rPr>
            </w:pPr>
            <w:r>
              <w:rPr>
                <w:highlight w:val="yellow"/>
              </w:rPr>
              <w:lastRenderedPageBreak/>
              <w:tab/>
            </w:r>
          </w:p>
        </w:tc>
        <w:tc>
          <w:tcPr>
            <w:tcW w:w="3060" w:type="dxa"/>
            <w:tcBorders>
              <w:top w:val="single" w:sz="4" w:space="0" w:color="auto"/>
              <w:left w:val="single" w:sz="4" w:space="0" w:color="auto"/>
              <w:bottom w:val="single" w:sz="4" w:space="0" w:color="auto"/>
              <w:right w:val="single" w:sz="4" w:space="0" w:color="auto"/>
            </w:tcBorders>
            <w:hideMark/>
          </w:tcPr>
          <w:p w14:paraId="4E1C8B79" w14:textId="264E18C0" w:rsidR="00681DD0" w:rsidRPr="00105072" w:rsidRDefault="00EE01D4" w:rsidP="00B716D4">
            <w:pPr>
              <w:tabs>
                <w:tab w:val="left" w:pos="720"/>
                <w:tab w:val="left" w:pos="4860"/>
              </w:tabs>
              <w:rPr>
                <w:highlight w:val="yellow"/>
              </w:rPr>
            </w:pPr>
            <w:r w:rsidRPr="00105072">
              <w:rPr>
                <w:highlight w:val="yellow"/>
              </w:rPr>
              <w:t xml:space="preserve">           B-     82 – 84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81F90FA" w14:textId="55F340F5" w:rsidR="00681DD0" w:rsidRPr="00105072" w:rsidRDefault="00EE01D4" w:rsidP="00B716D4">
            <w:pPr>
              <w:tabs>
                <w:tab w:val="left" w:pos="720"/>
                <w:tab w:val="left" w:pos="4860"/>
              </w:tabs>
              <w:rPr>
                <w:highlight w:val="yellow"/>
              </w:rPr>
            </w:pPr>
            <w:r w:rsidRPr="00105072">
              <w:rPr>
                <w:highlight w:val="yellow"/>
              </w:rPr>
              <w:t xml:space="preserve">           D+    68 – 71</w:t>
            </w:r>
            <w:r w:rsidR="00681DD0" w:rsidRPr="00105072">
              <w:rPr>
                <w:highlight w:val="yellow"/>
              </w:rPr>
              <w:t>%</w:t>
            </w:r>
          </w:p>
        </w:tc>
      </w:tr>
      <w:tr w:rsidR="00681DD0" w:rsidRPr="000C1AE2" w14:paraId="6993D02B"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3FD302AF" w14:textId="71DB1761" w:rsidR="00681DD0" w:rsidRPr="00105072" w:rsidRDefault="00EE01D4" w:rsidP="00B716D4">
            <w:pPr>
              <w:tabs>
                <w:tab w:val="left" w:pos="720"/>
                <w:tab w:val="left" w:pos="4860"/>
              </w:tabs>
              <w:rPr>
                <w:highlight w:val="yellow"/>
              </w:rPr>
            </w:pPr>
            <w:r w:rsidRPr="00105072">
              <w:rPr>
                <w:highlight w:val="yellow"/>
              </w:rPr>
              <w:t xml:space="preserve">           A-     92 – 94</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1D1ABD9B" w14:textId="45B7BDA3" w:rsidR="00681DD0" w:rsidRPr="00105072" w:rsidRDefault="00EE01D4" w:rsidP="00B716D4">
            <w:pPr>
              <w:tabs>
                <w:tab w:val="left" w:pos="720"/>
                <w:tab w:val="left" w:pos="4860"/>
              </w:tabs>
              <w:rPr>
                <w:highlight w:val="yellow"/>
              </w:rPr>
            </w:pPr>
            <w:r w:rsidRPr="00105072">
              <w:rPr>
                <w:highlight w:val="yellow"/>
              </w:rPr>
              <w:t xml:space="preserve">           C+    78 – 81</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25E8A878" w14:textId="2CD99CF7" w:rsidR="00681DD0" w:rsidRPr="00105072" w:rsidRDefault="00EE01D4" w:rsidP="00B716D4">
            <w:pPr>
              <w:tabs>
                <w:tab w:val="left" w:pos="720"/>
                <w:tab w:val="left" w:pos="4860"/>
              </w:tabs>
              <w:rPr>
                <w:highlight w:val="yellow"/>
              </w:rPr>
            </w:pPr>
            <w:r w:rsidRPr="00105072">
              <w:rPr>
                <w:highlight w:val="yellow"/>
              </w:rPr>
              <w:t xml:space="preserve">           D      65</w:t>
            </w:r>
            <w:r w:rsidR="00681DD0" w:rsidRPr="00105072">
              <w:rPr>
                <w:highlight w:val="yellow"/>
              </w:rPr>
              <w:t xml:space="preserve"> – 67%</w:t>
            </w:r>
          </w:p>
        </w:tc>
      </w:tr>
      <w:tr w:rsidR="00681DD0" w:rsidRPr="000C1AE2" w14:paraId="084ED703"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66A5F3E2" w14:textId="254B9443" w:rsidR="00681DD0" w:rsidRPr="00105072" w:rsidRDefault="00EE01D4" w:rsidP="00B716D4">
            <w:pPr>
              <w:tabs>
                <w:tab w:val="left" w:pos="720"/>
                <w:tab w:val="left" w:pos="4860"/>
              </w:tabs>
              <w:rPr>
                <w:highlight w:val="yellow"/>
              </w:rPr>
            </w:pPr>
            <w:r w:rsidRPr="00105072">
              <w:rPr>
                <w:highlight w:val="yellow"/>
              </w:rPr>
              <w:t xml:space="preserve">           B+    88 – 91</w:t>
            </w:r>
            <w:r w:rsidR="00681DD0" w:rsidRPr="00105072">
              <w:rPr>
                <w:highlight w:val="yellow"/>
              </w:rPr>
              <w:t>%</w:t>
            </w:r>
          </w:p>
        </w:tc>
        <w:tc>
          <w:tcPr>
            <w:tcW w:w="3060" w:type="dxa"/>
            <w:tcBorders>
              <w:top w:val="single" w:sz="4" w:space="0" w:color="auto"/>
              <w:left w:val="single" w:sz="4" w:space="0" w:color="auto"/>
              <w:bottom w:val="single" w:sz="4" w:space="0" w:color="auto"/>
              <w:right w:val="single" w:sz="4" w:space="0" w:color="auto"/>
            </w:tcBorders>
            <w:hideMark/>
          </w:tcPr>
          <w:p w14:paraId="078A2562" w14:textId="66A55E1E" w:rsidR="00681DD0" w:rsidRPr="00105072" w:rsidRDefault="00681DD0" w:rsidP="00B716D4">
            <w:pPr>
              <w:tabs>
                <w:tab w:val="left" w:pos="720"/>
                <w:tab w:val="left" w:pos="4860"/>
              </w:tabs>
              <w:rPr>
                <w:highlight w:val="yellow"/>
              </w:rPr>
            </w:pPr>
            <w:r w:rsidRPr="00105072">
              <w:rPr>
                <w:highlight w:val="yellow"/>
              </w:rPr>
              <w:t xml:space="preserve">           C   </w:t>
            </w:r>
            <w:r w:rsidR="00EE01D4" w:rsidRPr="00105072">
              <w:rPr>
                <w:highlight w:val="yellow"/>
              </w:rPr>
              <w:t xml:space="preserve">   75</w:t>
            </w:r>
            <w:r w:rsidRPr="00105072">
              <w:rPr>
                <w:highlight w:val="yellow"/>
              </w:rPr>
              <w:t xml:space="preserve"> – 77%</w:t>
            </w:r>
          </w:p>
        </w:tc>
        <w:tc>
          <w:tcPr>
            <w:tcW w:w="3168" w:type="dxa"/>
            <w:tcBorders>
              <w:top w:val="single" w:sz="4" w:space="0" w:color="auto"/>
              <w:left w:val="single" w:sz="4" w:space="0" w:color="auto"/>
              <w:bottom w:val="single" w:sz="4" w:space="0" w:color="auto"/>
              <w:right w:val="single" w:sz="4" w:space="0" w:color="auto"/>
            </w:tcBorders>
            <w:hideMark/>
          </w:tcPr>
          <w:p w14:paraId="59C8D2E1" w14:textId="776EA3EE" w:rsidR="00681DD0" w:rsidRPr="00105072" w:rsidRDefault="00EE01D4" w:rsidP="00B716D4">
            <w:pPr>
              <w:tabs>
                <w:tab w:val="left" w:pos="720"/>
                <w:tab w:val="left" w:pos="4860"/>
              </w:tabs>
              <w:rPr>
                <w:highlight w:val="yellow"/>
              </w:rPr>
            </w:pPr>
            <w:r w:rsidRPr="00105072">
              <w:rPr>
                <w:highlight w:val="yellow"/>
              </w:rPr>
              <w:t xml:space="preserve">           D-     62 – 64</w:t>
            </w:r>
            <w:r w:rsidR="00681DD0" w:rsidRPr="00105072">
              <w:rPr>
                <w:highlight w:val="yellow"/>
              </w:rPr>
              <w:t>%</w:t>
            </w:r>
          </w:p>
        </w:tc>
      </w:tr>
      <w:tr w:rsidR="00681DD0" w:rsidRPr="000C1AE2" w14:paraId="2B3ACD05" w14:textId="77777777" w:rsidTr="00B716D4">
        <w:tc>
          <w:tcPr>
            <w:tcW w:w="3240" w:type="dxa"/>
            <w:tcBorders>
              <w:top w:val="single" w:sz="4" w:space="0" w:color="auto"/>
              <w:left w:val="single" w:sz="4" w:space="0" w:color="auto"/>
              <w:bottom w:val="single" w:sz="4" w:space="0" w:color="auto"/>
              <w:right w:val="single" w:sz="4" w:space="0" w:color="auto"/>
            </w:tcBorders>
            <w:hideMark/>
          </w:tcPr>
          <w:p w14:paraId="539B3653" w14:textId="57061355" w:rsidR="00681DD0" w:rsidRPr="00105072" w:rsidRDefault="00EE01D4" w:rsidP="00B716D4">
            <w:pPr>
              <w:tabs>
                <w:tab w:val="left" w:pos="720"/>
                <w:tab w:val="left" w:pos="4860"/>
              </w:tabs>
              <w:rPr>
                <w:highlight w:val="yellow"/>
              </w:rPr>
            </w:pPr>
            <w:r w:rsidRPr="00105072">
              <w:rPr>
                <w:highlight w:val="yellow"/>
              </w:rPr>
              <w:t xml:space="preserve">           B      85</w:t>
            </w:r>
            <w:r w:rsidR="00681DD0" w:rsidRPr="00105072">
              <w:rPr>
                <w:highlight w:val="yellow"/>
              </w:rPr>
              <w:t xml:space="preserve"> – 87%</w:t>
            </w:r>
          </w:p>
        </w:tc>
        <w:tc>
          <w:tcPr>
            <w:tcW w:w="3060" w:type="dxa"/>
            <w:tcBorders>
              <w:top w:val="single" w:sz="4" w:space="0" w:color="auto"/>
              <w:left w:val="single" w:sz="4" w:space="0" w:color="auto"/>
              <w:bottom w:val="single" w:sz="4" w:space="0" w:color="auto"/>
              <w:right w:val="single" w:sz="4" w:space="0" w:color="auto"/>
            </w:tcBorders>
            <w:hideMark/>
          </w:tcPr>
          <w:p w14:paraId="047FFCC0" w14:textId="27B56E24" w:rsidR="00681DD0" w:rsidRPr="00105072" w:rsidRDefault="00EE01D4" w:rsidP="00B716D4">
            <w:pPr>
              <w:tabs>
                <w:tab w:val="left" w:pos="720"/>
                <w:tab w:val="left" w:pos="4860"/>
              </w:tabs>
              <w:rPr>
                <w:highlight w:val="yellow"/>
              </w:rPr>
            </w:pPr>
            <w:r w:rsidRPr="00105072">
              <w:rPr>
                <w:highlight w:val="yellow"/>
              </w:rPr>
              <w:t xml:space="preserve">           C-     72 – 74</w:t>
            </w:r>
            <w:r w:rsidR="00681DD0" w:rsidRPr="00105072">
              <w:rPr>
                <w:highlight w:val="yellow"/>
              </w:rPr>
              <w:t>%</w:t>
            </w:r>
          </w:p>
        </w:tc>
        <w:tc>
          <w:tcPr>
            <w:tcW w:w="3168" w:type="dxa"/>
            <w:tcBorders>
              <w:top w:val="single" w:sz="4" w:space="0" w:color="auto"/>
              <w:left w:val="single" w:sz="4" w:space="0" w:color="auto"/>
              <w:bottom w:val="single" w:sz="4" w:space="0" w:color="auto"/>
              <w:right w:val="single" w:sz="4" w:space="0" w:color="auto"/>
            </w:tcBorders>
            <w:hideMark/>
          </w:tcPr>
          <w:p w14:paraId="3D10091F" w14:textId="42233819" w:rsidR="00681DD0" w:rsidRPr="00105072" w:rsidRDefault="00EE01D4" w:rsidP="00B716D4">
            <w:pPr>
              <w:tabs>
                <w:tab w:val="left" w:pos="720"/>
                <w:tab w:val="left" w:pos="4860"/>
              </w:tabs>
              <w:rPr>
                <w:highlight w:val="yellow"/>
              </w:rPr>
            </w:pPr>
            <w:r w:rsidRPr="00105072">
              <w:rPr>
                <w:highlight w:val="yellow"/>
              </w:rPr>
              <w:t xml:space="preserve">           F    &lt; 62</w:t>
            </w:r>
            <w:r w:rsidR="00681DD0" w:rsidRPr="00105072">
              <w:rPr>
                <w:highlight w:val="yellow"/>
              </w:rPr>
              <w:t>%</w:t>
            </w:r>
          </w:p>
        </w:tc>
      </w:tr>
    </w:tbl>
    <w:p w14:paraId="09D7FBBB" w14:textId="442CC3DA" w:rsidR="00D25484" w:rsidRPr="008E6B79" w:rsidRDefault="0001106B" w:rsidP="00D25484">
      <w:pPr>
        <w:spacing w:line="360" w:lineRule="auto"/>
        <w:rPr>
          <w:i/>
          <w:iCs/>
          <w:u w:val="single"/>
        </w:rPr>
      </w:pPr>
      <w:r w:rsidRPr="007275B7">
        <w:br/>
      </w:r>
      <w:r w:rsidR="00FF6D1E">
        <w:rPr>
          <w:i/>
          <w:iCs/>
          <w:u w:val="single"/>
        </w:rPr>
        <w:t>Description of assignments</w:t>
      </w:r>
    </w:p>
    <w:p w14:paraId="0E769A88" w14:textId="77777777" w:rsidR="008D7F36" w:rsidRPr="00380FB2" w:rsidRDefault="008D7F36" w:rsidP="00105072"/>
    <w:p w14:paraId="298D6424" w14:textId="5187CA64" w:rsidR="003817E1" w:rsidRPr="003B4A8C" w:rsidRDefault="003817E1" w:rsidP="003B4A8C">
      <w:pPr>
        <w:spacing w:after="160" w:line="259" w:lineRule="auto"/>
        <w:contextualSpacing/>
      </w:pPr>
      <w:r w:rsidRPr="003B4A8C">
        <w:rPr>
          <w:b/>
        </w:rPr>
        <w:t>Exams</w:t>
      </w:r>
      <w:r w:rsidRPr="003B4A8C">
        <w:t>:  Each module will have one 30-point exam due at the end</w:t>
      </w:r>
      <w:r w:rsidR="008D7F36">
        <w:t xml:space="preserve"> of the module.  You will have 9</w:t>
      </w:r>
      <w:r w:rsidRPr="003B4A8C">
        <w:t>0 minutes to complete each exam</w:t>
      </w:r>
      <w:r w:rsidR="0022256C">
        <w:t xml:space="preserve"> on </w:t>
      </w:r>
      <w:r w:rsidR="007670AD">
        <w:t>Canvas</w:t>
      </w:r>
      <w:r w:rsidRPr="003B4A8C">
        <w:t>.</w:t>
      </w:r>
      <w:r w:rsidR="0022256C">
        <w:t xml:space="preserve">  The exams are open-book, open-note but NOT open-classmate.  You are expected to do your own work and not collaborate in any way with other classmates.</w:t>
      </w:r>
      <w:r w:rsidRPr="003B4A8C">
        <w:t xml:space="preserve">  Exam </w:t>
      </w:r>
      <w:r w:rsidR="007670AD">
        <w:t>4</w:t>
      </w:r>
      <w:r w:rsidRPr="003B4A8C">
        <w:t xml:space="preserve"> will be </w:t>
      </w:r>
      <w:r w:rsidR="0040571F">
        <w:t xml:space="preserve">considered the </w:t>
      </w:r>
      <w:r w:rsidRPr="003B4A8C">
        <w:t>course final exam</w:t>
      </w:r>
      <w:r w:rsidR="00925E98">
        <w:t xml:space="preserve"> </w:t>
      </w:r>
      <w:r w:rsidR="0040571F">
        <w:t>but only cover the Module</w:t>
      </w:r>
      <w:r w:rsidR="00925E98">
        <w:t xml:space="preserve"> </w:t>
      </w:r>
      <w:r w:rsidR="007670AD">
        <w:t>4</w:t>
      </w:r>
      <w:r w:rsidRPr="003B4A8C">
        <w:t xml:space="preserve"> </w:t>
      </w:r>
      <w:r w:rsidR="0040571F">
        <w:t xml:space="preserve">content.  </w:t>
      </w:r>
      <w:r w:rsidRPr="003B4A8C">
        <w:t xml:space="preserve"> </w:t>
      </w:r>
    </w:p>
    <w:p w14:paraId="304775B2" w14:textId="77777777" w:rsidR="003817E1" w:rsidRPr="00A66516" w:rsidRDefault="003817E1" w:rsidP="003817E1">
      <w:pPr>
        <w:pStyle w:val="ListParagraph"/>
        <w:rPr>
          <w:rFonts w:ascii="Times New Roman" w:hAnsi="Times New Roman"/>
          <w:sz w:val="24"/>
          <w:szCs w:val="24"/>
        </w:rPr>
      </w:pPr>
    </w:p>
    <w:p w14:paraId="26D7922B" w14:textId="77777777" w:rsidR="008D7F36" w:rsidRPr="008D7F36" w:rsidRDefault="008D7F36" w:rsidP="008D7F36">
      <w:pPr>
        <w:spacing w:after="160" w:line="259" w:lineRule="auto"/>
        <w:contextualSpacing/>
      </w:pPr>
    </w:p>
    <w:p w14:paraId="0725BD64" w14:textId="77777777" w:rsidR="00870F9F" w:rsidRDefault="00870F9F" w:rsidP="00870F9F">
      <w:r w:rsidRPr="00870F9F">
        <w:rPr>
          <w:b/>
        </w:rPr>
        <w:t>Extra Credit</w:t>
      </w:r>
      <w:r>
        <w:t xml:space="preserve">:  </w:t>
      </w:r>
    </w:p>
    <w:p w14:paraId="6CCDE270" w14:textId="46A52E3B" w:rsidR="00870F9F" w:rsidRPr="00870F9F" w:rsidRDefault="00A10BE8" w:rsidP="00870F9F">
      <w:pPr>
        <w:pStyle w:val="ListParagraph"/>
        <w:numPr>
          <w:ilvl w:val="0"/>
          <w:numId w:val="18"/>
        </w:numPr>
        <w:rPr>
          <w:rFonts w:ascii="Times New Roman" w:hAnsi="Times New Roman"/>
          <w:sz w:val="24"/>
          <w:szCs w:val="24"/>
        </w:rPr>
      </w:pPr>
      <w:r>
        <w:rPr>
          <w:rFonts w:ascii="Times New Roman" w:hAnsi="Times New Roman"/>
          <w:sz w:val="24"/>
          <w:szCs w:val="24"/>
        </w:rPr>
        <w:t>Y</w:t>
      </w:r>
      <w:r w:rsidR="00870F9F" w:rsidRPr="00870F9F">
        <w:rPr>
          <w:rFonts w:ascii="Times New Roman" w:hAnsi="Times New Roman"/>
          <w:sz w:val="24"/>
          <w:szCs w:val="24"/>
        </w:rPr>
        <w:t xml:space="preserve">ou can earn 5 extra credit points for writing a letter as a form of advocacy about a </w:t>
      </w:r>
      <w:r>
        <w:rPr>
          <w:rFonts w:ascii="Times New Roman" w:hAnsi="Times New Roman"/>
          <w:sz w:val="24"/>
          <w:szCs w:val="24"/>
        </w:rPr>
        <w:t xml:space="preserve">health </w:t>
      </w:r>
      <w:r w:rsidR="00870F9F" w:rsidRPr="00870F9F">
        <w:rPr>
          <w:rFonts w:ascii="Times New Roman" w:hAnsi="Times New Roman"/>
          <w:sz w:val="24"/>
          <w:szCs w:val="24"/>
        </w:rPr>
        <w:t>topic of your choice.  The topic of your</w:t>
      </w:r>
      <w:r>
        <w:rPr>
          <w:rFonts w:ascii="Times New Roman" w:hAnsi="Times New Roman"/>
          <w:sz w:val="24"/>
          <w:szCs w:val="24"/>
        </w:rPr>
        <w:t xml:space="preserve"> letter should relate to</w:t>
      </w:r>
      <w:r w:rsidR="00870F9F" w:rsidRPr="00870F9F">
        <w:rPr>
          <w:rFonts w:ascii="Times New Roman" w:hAnsi="Times New Roman"/>
          <w:sz w:val="24"/>
          <w:szCs w:val="24"/>
        </w:rPr>
        <w:t xml:space="preserve"> health.  You can write a letter to the editor of a local newspaper, to a blog, to a representative in Washington DC, to an online magazine, etc.  This letter should express concern about your particular issue and detail the reasons for your concern.  Inform your audience about what actions you recommend readers take regarding this issue.  Please cite several facts about this issue, along with any sources.  This writing can be as creative as you like, design it for the audience you are trying to reach.  You will be required to submit your letter to the newspaper, to the blog, to the representative in </w:t>
      </w:r>
      <w:r>
        <w:rPr>
          <w:rFonts w:ascii="Times New Roman" w:hAnsi="Times New Roman"/>
          <w:sz w:val="24"/>
          <w:szCs w:val="24"/>
        </w:rPr>
        <w:t xml:space="preserve">Indiana or </w:t>
      </w:r>
      <w:r w:rsidR="00870F9F" w:rsidRPr="00870F9F">
        <w:rPr>
          <w:rFonts w:ascii="Times New Roman" w:hAnsi="Times New Roman"/>
          <w:sz w:val="24"/>
          <w:szCs w:val="24"/>
        </w:rPr>
        <w:t xml:space="preserve">Washington DC, etc.  It may not get published, but you will be required to submit it in order to get the extra credit points.  If you chose this extra credit option, please email me.   </w:t>
      </w:r>
    </w:p>
    <w:p w14:paraId="2B393330" w14:textId="5303DAFC" w:rsidR="00870F9F" w:rsidRDefault="00870F9F" w:rsidP="00870F9F">
      <w:pPr>
        <w:spacing w:after="160" w:line="259" w:lineRule="auto"/>
        <w:contextualSpacing/>
      </w:pPr>
    </w:p>
    <w:p w14:paraId="6412CF3F" w14:textId="77777777" w:rsidR="00870F9F" w:rsidRPr="00870F9F" w:rsidRDefault="00870F9F" w:rsidP="00870F9F">
      <w:pPr>
        <w:spacing w:after="160" w:line="259" w:lineRule="auto"/>
        <w:contextualSpacing/>
      </w:pPr>
    </w:p>
    <w:p w14:paraId="32B27C57" w14:textId="64BAF30F" w:rsidR="00E5561C" w:rsidRPr="007275B7" w:rsidRDefault="00B3457E" w:rsidP="004142C3">
      <w:pPr>
        <w:rPr>
          <w:b/>
          <w:bCs/>
        </w:rPr>
      </w:pPr>
      <w:r w:rsidRPr="007275B7">
        <w:rPr>
          <w:b/>
          <w:bCs/>
        </w:rPr>
        <w:t>COURSE OUTLINE AND SCHEDULE:</w:t>
      </w:r>
    </w:p>
    <w:tbl>
      <w:tblPr>
        <w:tblStyle w:val="TableGrid"/>
        <w:tblW w:w="9180" w:type="dxa"/>
        <w:tblInd w:w="-432" w:type="dxa"/>
        <w:tblLayout w:type="fixed"/>
        <w:tblLook w:val="04A0" w:firstRow="1" w:lastRow="0" w:firstColumn="1" w:lastColumn="0" w:noHBand="0" w:noVBand="1"/>
      </w:tblPr>
      <w:tblGrid>
        <w:gridCol w:w="1125"/>
        <w:gridCol w:w="5673"/>
        <w:gridCol w:w="2382"/>
      </w:tblGrid>
      <w:tr w:rsidR="007670AD" w:rsidRPr="00B430D1" w14:paraId="370F96B3" w14:textId="77777777" w:rsidTr="007670AD">
        <w:tc>
          <w:tcPr>
            <w:tcW w:w="1125" w:type="dxa"/>
            <w:shd w:val="solid" w:color="auto" w:fill="auto"/>
          </w:tcPr>
          <w:p w14:paraId="68D1439A" w14:textId="77777777" w:rsidR="007670AD" w:rsidRPr="007275B7" w:rsidRDefault="007670AD" w:rsidP="001D2081">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Module</w:t>
            </w:r>
          </w:p>
        </w:tc>
        <w:tc>
          <w:tcPr>
            <w:tcW w:w="5673" w:type="dxa"/>
            <w:shd w:val="solid" w:color="auto" w:fill="auto"/>
          </w:tcPr>
          <w:p w14:paraId="15ABD35D" w14:textId="77777777" w:rsidR="007670AD" w:rsidRPr="007275B7" w:rsidRDefault="007670AD" w:rsidP="00B716D4">
            <w:pPr>
              <w:rPr>
                <w:rFonts w:ascii="Times New Roman" w:hAnsi="Times New Roman" w:cs="Times New Roman"/>
                <w:color w:val="FFFFFF" w:themeColor="background1"/>
                <w:sz w:val="20"/>
                <w:szCs w:val="20"/>
              </w:rPr>
            </w:pPr>
            <w:r w:rsidRPr="007275B7">
              <w:rPr>
                <w:rFonts w:ascii="Times New Roman" w:hAnsi="Times New Roman" w:cs="Times New Roman"/>
                <w:color w:val="FFFFFF" w:themeColor="background1"/>
                <w:sz w:val="20"/>
                <w:szCs w:val="20"/>
              </w:rPr>
              <w:t>Activities</w:t>
            </w:r>
          </w:p>
        </w:tc>
        <w:tc>
          <w:tcPr>
            <w:tcW w:w="2382" w:type="dxa"/>
            <w:shd w:val="solid" w:color="auto" w:fill="auto"/>
          </w:tcPr>
          <w:p w14:paraId="7BD86109" w14:textId="77777777" w:rsidR="007670AD" w:rsidRPr="00B430D1" w:rsidRDefault="007670AD" w:rsidP="00B716D4">
            <w:pP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Due Date</w:t>
            </w:r>
          </w:p>
        </w:tc>
      </w:tr>
      <w:tr w:rsidR="007670AD" w:rsidRPr="00B430D1" w14:paraId="330D625A" w14:textId="77777777" w:rsidTr="007670AD">
        <w:tc>
          <w:tcPr>
            <w:tcW w:w="1125" w:type="dxa"/>
            <w:vMerge w:val="restart"/>
          </w:tcPr>
          <w:p w14:paraId="6C151163"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1</w:t>
            </w:r>
          </w:p>
        </w:tc>
        <w:tc>
          <w:tcPr>
            <w:tcW w:w="5673" w:type="dxa"/>
          </w:tcPr>
          <w:p w14:paraId="2F367881" w14:textId="444C8F41"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1,2,3</w:t>
            </w:r>
            <w:r>
              <w:rPr>
                <w:rFonts w:ascii="Times New Roman" w:hAnsi="Times New Roman" w:cs="Times New Roman"/>
                <w:sz w:val="20"/>
                <w:szCs w:val="20"/>
              </w:rPr>
              <w:t>,4</w:t>
            </w:r>
          </w:p>
          <w:p w14:paraId="57B9BCD0" w14:textId="068F49D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1,2</w:t>
            </w:r>
            <w:r>
              <w:rPr>
                <w:rFonts w:ascii="Times New Roman" w:hAnsi="Times New Roman" w:cs="Times New Roman"/>
                <w:sz w:val="20"/>
                <w:szCs w:val="20"/>
              </w:rPr>
              <w:t>,</w:t>
            </w:r>
            <w:r w:rsidRPr="00E5561C">
              <w:rPr>
                <w:rFonts w:ascii="Times New Roman" w:hAnsi="Times New Roman" w:cs="Times New Roman"/>
                <w:sz w:val="20"/>
                <w:szCs w:val="20"/>
              </w:rPr>
              <w:t>3</w:t>
            </w:r>
            <w:r>
              <w:rPr>
                <w:rFonts w:ascii="Times New Roman" w:hAnsi="Times New Roman" w:cs="Times New Roman"/>
                <w:sz w:val="20"/>
                <w:szCs w:val="20"/>
              </w:rPr>
              <w:t>,4</w:t>
            </w:r>
          </w:p>
          <w:p w14:paraId="0B8D4A23" w14:textId="5D54B0E4" w:rsidR="007670AD" w:rsidRPr="00E5561C" w:rsidRDefault="007670AD" w:rsidP="001351E3">
            <w:pPr>
              <w:rPr>
                <w:rFonts w:ascii="Times New Roman" w:hAnsi="Times New Roman" w:cs="Times New Roman"/>
                <w:sz w:val="20"/>
                <w:szCs w:val="20"/>
              </w:rPr>
            </w:pPr>
          </w:p>
        </w:tc>
        <w:tc>
          <w:tcPr>
            <w:tcW w:w="2382" w:type="dxa"/>
          </w:tcPr>
          <w:p w14:paraId="4661DAA2" w14:textId="7599B1BD"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#1</w:t>
            </w:r>
          </w:p>
        </w:tc>
      </w:tr>
      <w:tr w:rsidR="007670AD" w:rsidRPr="00B430D1" w14:paraId="2A38FE30" w14:textId="77777777" w:rsidTr="007670AD">
        <w:tc>
          <w:tcPr>
            <w:tcW w:w="1125" w:type="dxa"/>
            <w:vMerge/>
          </w:tcPr>
          <w:p w14:paraId="2382E6F2" w14:textId="77777777" w:rsidR="007670AD" w:rsidRPr="00E5561C" w:rsidRDefault="007670AD" w:rsidP="00B716D4">
            <w:pPr>
              <w:rPr>
                <w:rFonts w:ascii="Times New Roman" w:hAnsi="Times New Roman" w:cs="Times New Roman"/>
                <w:sz w:val="20"/>
                <w:szCs w:val="20"/>
              </w:rPr>
            </w:pPr>
          </w:p>
        </w:tc>
        <w:tc>
          <w:tcPr>
            <w:tcW w:w="5673" w:type="dxa"/>
          </w:tcPr>
          <w:p w14:paraId="633A9B6F" w14:textId="63E30860" w:rsidR="007670AD" w:rsidRPr="00E5561C" w:rsidRDefault="007670AD" w:rsidP="00180D5D">
            <w:pPr>
              <w:rPr>
                <w:rFonts w:ascii="Times New Roman" w:hAnsi="Times New Roman" w:cs="Times New Roman"/>
                <w:sz w:val="20"/>
                <w:szCs w:val="20"/>
              </w:rPr>
            </w:pPr>
            <w:r w:rsidRPr="00E5561C">
              <w:rPr>
                <w:rFonts w:ascii="Times New Roman" w:hAnsi="Times New Roman" w:cs="Times New Roman"/>
                <w:sz w:val="20"/>
                <w:szCs w:val="20"/>
              </w:rPr>
              <w:t xml:space="preserve">Introduce yourself on the </w:t>
            </w:r>
            <w:r>
              <w:rPr>
                <w:rFonts w:ascii="Times New Roman" w:hAnsi="Times New Roman" w:cs="Times New Roman"/>
                <w:sz w:val="20"/>
                <w:szCs w:val="20"/>
              </w:rPr>
              <w:t>Canvas</w:t>
            </w:r>
            <w:r w:rsidRPr="00E5561C">
              <w:rPr>
                <w:rFonts w:ascii="Times New Roman" w:hAnsi="Times New Roman" w:cs="Times New Roman"/>
                <w:sz w:val="20"/>
                <w:szCs w:val="20"/>
              </w:rPr>
              <w:t xml:space="preserve"> Discussion Board</w:t>
            </w:r>
          </w:p>
        </w:tc>
        <w:tc>
          <w:tcPr>
            <w:tcW w:w="2382" w:type="dxa"/>
          </w:tcPr>
          <w:p w14:paraId="5A69DC65" w14:textId="605DC1EF"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Wed. </w:t>
            </w:r>
            <w:r w:rsidR="00E72ED1">
              <w:rPr>
                <w:rFonts w:ascii="Times New Roman" w:hAnsi="Times New Roman" w:cs="Times New Roman"/>
                <w:sz w:val="20"/>
                <w:szCs w:val="20"/>
              </w:rPr>
              <w:t>Aug</w:t>
            </w:r>
            <w:r>
              <w:rPr>
                <w:rFonts w:ascii="Times New Roman" w:hAnsi="Times New Roman" w:cs="Times New Roman"/>
                <w:sz w:val="20"/>
                <w:szCs w:val="20"/>
              </w:rPr>
              <w:t xml:space="preserve">. </w:t>
            </w:r>
            <w:r w:rsidR="00E72ED1">
              <w:rPr>
                <w:rFonts w:ascii="Times New Roman" w:hAnsi="Times New Roman" w:cs="Times New Roman"/>
                <w:sz w:val="20"/>
                <w:szCs w:val="20"/>
              </w:rPr>
              <w:t>26</w:t>
            </w:r>
            <w:r>
              <w:rPr>
                <w:rFonts w:ascii="Times New Roman" w:hAnsi="Times New Roman" w:cs="Times New Roman"/>
                <w:sz w:val="20"/>
                <w:szCs w:val="20"/>
              </w:rPr>
              <w:t xml:space="preserve">th </w:t>
            </w:r>
          </w:p>
        </w:tc>
      </w:tr>
      <w:tr w:rsidR="007670AD" w:rsidRPr="00B430D1" w14:paraId="0EB0A2E0" w14:textId="77777777" w:rsidTr="007670AD">
        <w:tc>
          <w:tcPr>
            <w:tcW w:w="1125" w:type="dxa"/>
            <w:vMerge/>
          </w:tcPr>
          <w:p w14:paraId="677C35B3" w14:textId="77777777" w:rsidR="007670AD" w:rsidRPr="00E5561C" w:rsidRDefault="007670AD" w:rsidP="00B716D4">
            <w:pPr>
              <w:rPr>
                <w:rFonts w:ascii="Times New Roman" w:hAnsi="Times New Roman" w:cs="Times New Roman"/>
                <w:sz w:val="20"/>
                <w:szCs w:val="20"/>
              </w:rPr>
            </w:pPr>
          </w:p>
        </w:tc>
        <w:tc>
          <w:tcPr>
            <w:tcW w:w="5673" w:type="dxa"/>
          </w:tcPr>
          <w:p w14:paraId="603290DB" w14:textId="0EA067BE" w:rsidR="007670AD" w:rsidRPr="00E5561C" w:rsidRDefault="007670AD" w:rsidP="00536380">
            <w:pPr>
              <w:tabs>
                <w:tab w:val="left" w:pos="4002"/>
              </w:tabs>
              <w:rPr>
                <w:rFonts w:ascii="Times New Roman" w:hAnsi="Times New Roman" w:cs="Times New Roman"/>
                <w:sz w:val="20"/>
                <w:szCs w:val="20"/>
              </w:rPr>
            </w:pPr>
            <w:r>
              <w:rPr>
                <w:rFonts w:ascii="Times New Roman" w:hAnsi="Times New Roman" w:cs="Times New Roman"/>
                <w:sz w:val="20"/>
                <w:szCs w:val="20"/>
              </w:rPr>
              <w:t>Complete Assignment #1</w:t>
            </w:r>
          </w:p>
        </w:tc>
        <w:tc>
          <w:tcPr>
            <w:tcW w:w="2382" w:type="dxa"/>
          </w:tcPr>
          <w:p w14:paraId="0EEBFF5F" w14:textId="15B69EF4" w:rsidR="007670AD" w:rsidRPr="00E5561C" w:rsidRDefault="00037461" w:rsidP="00B716D4">
            <w:pPr>
              <w:rPr>
                <w:rFonts w:ascii="Times New Roman" w:hAnsi="Times New Roman" w:cs="Times New Roman"/>
                <w:sz w:val="20"/>
                <w:szCs w:val="20"/>
              </w:rPr>
            </w:pPr>
            <w:r>
              <w:rPr>
                <w:rFonts w:ascii="Times New Roman" w:hAnsi="Times New Roman" w:cs="Times New Roman"/>
                <w:sz w:val="20"/>
                <w:szCs w:val="20"/>
              </w:rPr>
              <w:t>Saturday March 20, 2021</w:t>
            </w:r>
          </w:p>
        </w:tc>
      </w:tr>
      <w:tr w:rsidR="007670AD" w:rsidRPr="00B430D1" w14:paraId="791F13B2" w14:textId="77777777" w:rsidTr="007670AD">
        <w:tc>
          <w:tcPr>
            <w:tcW w:w="1125" w:type="dxa"/>
            <w:vMerge/>
          </w:tcPr>
          <w:p w14:paraId="29652A2B" w14:textId="77777777" w:rsidR="007670AD" w:rsidRPr="00E5561C" w:rsidRDefault="007670AD" w:rsidP="00B716D4">
            <w:pPr>
              <w:rPr>
                <w:rFonts w:ascii="Times New Roman" w:hAnsi="Times New Roman" w:cs="Times New Roman"/>
                <w:sz w:val="20"/>
                <w:szCs w:val="20"/>
              </w:rPr>
            </w:pPr>
          </w:p>
        </w:tc>
        <w:tc>
          <w:tcPr>
            <w:tcW w:w="5673" w:type="dxa"/>
          </w:tcPr>
          <w:p w14:paraId="502F2D87" w14:textId="54993231"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#2</w:t>
            </w:r>
          </w:p>
        </w:tc>
        <w:tc>
          <w:tcPr>
            <w:tcW w:w="2382" w:type="dxa"/>
          </w:tcPr>
          <w:p w14:paraId="3C6B3D65" w14:textId="741DECE1" w:rsidR="007670AD" w:rsidRPr="00E5561C" w:rsidRDefault="00037461" w:rsidP="00B716D4">
            <w:pPr>
              <w:rPr>
                <w:rFonts w:ascii="Times New Roman" w:hAnsi="Times New Roman" w:cs="Times New Roman"/>
                <w:sz w:val="20"/>
                <w:szCs w:val="20"/>
              </w:rPr>
            </w:pPr>
            <w:r>
              <w:rPr>
                <w:rFonts w:ascii="Times New Roman" w:hAnsi="Times New Roman" w:cs="Times New Roman"/>
                <w:sz w:val="20"/>
                <w:szCs w:val="20"/>
              </w:rPr>
              <w:t>Saturday March 20, 2021</w:t>
            </w:r>
          </w:p>
        </w:tc>
      </w:tr>
      <w:tr w:rsidR="007670AD" w:rsidRPr="00B430D1" w14:paraId="51867739" w14:textId="77777777" w:rsidTr="007670AD">
        <w:tc>
          <w:tcPr>
            <w:tcW w:w="1125" w:type="dxa"/>
            <w:vMerge/>
          </w:tcPr>
          <w:p w14:paraId="3D608D08" w14:textId="77777777" w:rsidR="007670AD" w:rsidRPr="00E5561C" w:rsidRDefault="007670AD" w:rsidP="00B716D4">
            <w:pPr>
              <w:rPr>
                <w:rFonts w:ascii="Times New Roman" w:hAnsi="Times New Roman" w:cs="Times New Roman"/>
                <w:sz w:val="20"/>
                <w:szCs w:val="20"/>
              </w:rPr>
            </w:pPr>
          </w:p>
        </w:tc>
        <w:tc>
          <w:tcPr>
            <w:tcW w:w="5673" w:type="dxa"/>
          </w:tcPr>
          <w:p w14:paraId="31553DAA" w14:textId="45946D02"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 xml:space="preserve">Complete Assignment #3 </w:t>
            </w:r>
          </w:p>
        </w:tc>
        <w:tc>
          <w:tcPr>
            <w:tcW w:w="2382" w:type="dxa"/>
          </w:tcPr>
          <w:p w14:paraId="2E2B631F" w14:textId="0AF5ED7A" w:rsidR="007670AD" w:rsidRPr="00E5561C" w:rsidRDefault="00037461" w:rsidP="00280DF4">
            <w:pPr>
              <w:rPr>
                <w:rFonts w:ascii="Times New Roman" w:hAnsi="Times New Roman" w:cs="Times New Roman"/>
                <w:sz w:val="20"/>
                <w:szCs w:val="20"/>
              </w:rPr>
            </w:pPr>
            <w:r>
              <w:rPr>
                <w:rFonts w:ascii="Times New Roman" w:hAnsi="Times New Roman" w:cs="Times New Roman"/>
                <w:sz w:val="20"/>
                <w:szCs w:val="20"/>
              </w:rPr>
              <w:t>Saturday March 27, 2021</w:t>
            </w:r>
          </w:p>
        </w:tc>
      </w:tr>
      <w:tr w:rsidR="007670AD" w:rsidRPr="00B430D1" w14:paraId="4B21D8CB" w14:textId="77777777" w:rsidTr="007670AD">
        <w:tc>
          <w:tcPr>
            <w:tcW w:w="1125" w:type="dxa"/>
            <w:vMerge/>
          </w:tcPr>
          <w:p w14:paraId="61863D1C" w14:textId="77777777" w:rsidR="007670AD" w:rsidRPr="00E5561C" w:rsidRDefault="007670AD" w:rsidP="00B716D4">
            <w:pPr>
              <w:rPr>
                <w:sz w:val="20"/>
                <w:szCs w:val="20"/>
              </w:rPr>
            </w:pPr>
          </w:p>
        </w:tc>
        <w:tc>
          <w:tcPr>
            <w:tcW w:w="5673" w:type="dxa"/>
          </w:tcPr>
          <w:p w14:paraId="75E34052" w14:textId="5D83E6FE" w:rsidR="007670AD" w:rsidRPr="007670AD" w:rsidRDefault="007670AD" w:rsidP="00B716D4">
            <w:pPr>
              <w:rPr>
                <w:rFonts w:ascii="Times New Roman" w:hAnsi="Times New Roman" w:cs="Times New Roman"/>
                <w:sz w:val="20"/>
                <w:szCs w:val="20"/>
              </w:rPr>
            </w:pPr>
            <w:r w:rsidRPr="007670AD">
              <w:rPr>
                <w:rFonts w:ascii="Times New Roman" w:hAnsi="Times New Roman" w:cs="Times New Roman"/>
                <w:sz w:val="20"/>
                <w:szCs w:val="20"/>
              </w:rPr>
              <w:t>Complete Assignment #4</w:t>
            </w:r>
          </w:p>
        </w:tc>
        <w:tc>
          <w:tcPr>
            <w:tcW w:w="2382" w:type="dxa"/>
          </w:tcPr>
          <w:p w14:paraId="2A27923C" w14:textId="3E044C3D" w:rsidR="007670AD" w:rsidRPr="007670AD" w:rsidRDefault="00037461" w:rsidP="00280DF4">
            <w:pPr>
              <w:rPr>
                <w:rFonts w:ascii="Times New Roman" w:hAnsi="Times New Roman" w:cs="Times New Roman"/>
                <w:sz w:val="20"/>
                <w:szCs w:val="20"/>
              </w:rPr>
            </w:pPr>
            <w:r>
              <w:rPr>
                <w:rFonts w:ascii="Times New Roman" w:hAnsi="Times New Roman" w:cs="Times New Roman"/>
                <w:sz w:val="20"/>
                <w:szCs w:val="20"/>
              </w:rPr>
              <w:t>Saturday March 27, 2021</w:t>
            </w:r>
            <w:r w:rsidR="007670AD" w:rsidRPr="007670AD">
              <w:rPr>
                <w:rFonts w:ascii="Times New Roman" w:hAnsi="Times New Roman" w:cs="Times New Roman"/>
                <w:sz w:val="20"/>
                <w:szCs w:val="20"/>
              </w:rPr>
              <w:t xml:space="preserve"> </w:t>
            </w:r>
          </w:p>
        </w:tc>
      </w:tr>
      <w:tr w:rsidR="007670AD" w:rsidRPr="00B430D1" w14:paraId="333C4EAC" w14:textId="77777777" w:rsidTr="007670AD">
        <w:tc>
          <w:tcPr>
            <w:tcW w:w="1125" w:type="dxa"/>
            <w:vMerge/>
          </w:tcPr>
          <w:p w14:paraId="2E98B32E" w14:textId="77777777" w:rsidR="007670AD" w:rsidRPr="00E5561C" w:rsidRDefault="007670AD" w:rsidP="00B716D4">
            <w:pPr>
              <w:rPr>
                <w:rFonts w:ascii="Times New Roman" w:hAnsi="Times New Roman" w:cs="Times New Roman"/>
                <w:sz w:val="20"/>
                <w:szCs w:val="20"/>
              </w:rPr>
            </w:pPr>
          </w:p>
        </w:tc>
        <w:tc>
          <w:tcPr>
            <w:tcW w:w="5673" w:type="dxa"/>
          </w:tcPr>
          <w:p w14:paraId="3AF88D26" w14:textId="6AEB374A"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 xml:space="preserve">Take exam 1 on Module 1 on </w:t>
            </w:r>
            <w:r>
              <w:rPr>
                <w:rFonts w:ascii="Times New Roman" w:hAnsi="Times New Roman" w:cs="Times New Roman"/>
                <w:sz w:val="20"/>
                <w:szCs w:val="20"/>
              </w:rPr>
              <w:t>Mastering</w:t>
            </w:r>
          </w:p>
        </w:tc>
        <w:tc>
          <w:tcPr>
            <w:tcW w:w="2382" w:type="dxa"/>
          </w:tcPr>
          <w:p w14:paraId="6C4BCE75" w14:textId="05E250D1" w:rsidR="007670AD" w:rsidRPr="00E5561C" w:rsidRDefault="00037461" w:rsidP="00280DF4">
            <w:pPr>
              <w:rPr>
                <w:rFonts w:ascii="Times New Roman" w:hAnsi="Times New Roman" w:cs="Times New Roman"/>
                <w:sz w:val="20"/>
                <w:szCs w:val="20"/>
              </w:rPr>
            </w:pPr>
            <w:r>
              <w:rPr>
                <w:rFonts w:ascii="Times New Roman" w:hAnsi="Times New Roman" w:cs="Times New Roman"/>
                <w:sz w:val="20"/>
                <w:szCs w:val="20"/>
              </w:rPr>
              <w:t>By Sunday March 28, 2021</w:t>
            </w:r>
          </w:p>
        </w:tc>
      </w:tr>
      <w:tr w:rsidR="007670AD" w:rsidRPr="00B430D1" w14:paraId="4297FFDD" w14:textId="77777777" w:rsidTr="007670AD">
        <w:tc>
          <w:tcPr>
            <w:tcW w:w="1125" w:type="dxa"/>
            <w:vMerge w:val="restart"/>
          </w:tcPr>
          <w:p w14:paraId="2BA2F32E"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2</w:t>
            </w:r>
          </w:p>
        </w:tc>
        <w:tc>
          <w:tcPr>
            <w:tcW w:w="5673" w:type="dxa"/>
          </w:tcPr>
          <w:p w14:paraId="3802DBA2" w14:textId="5C57F91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5,6,7,8</w:t>
            </w:r>
          </w:p>
          <w:p w14:paraId="60B0BAB4" w14:textId="27958BB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5,6,7</w:t>
            </w:r>
            <w:r>
              <w:rPr>
                <w:rFonts w:ascii="Times New Roman" w:hAnsi="Times New Roman" w:cs="Times New Roman"/>
                <w:sz w:val="20"/>
                <w:szCs w:val="20"/>
              </w:rPr>
              <w:t>,</w:t>
            </w:r>
            <w:r w:rsidRPr="00E5561C">
              <w:rPr>
                <w:rFonts w:ascii="Times New Roman" w:hAnsi="Times New Roman" w:cs="Times New Roman"/>
                <w:sz w:val="20"/>
                <w:szCs w:val="20"/>
              </w:rPr>
              <w:t xml:space="preserve"> 8</w:t>
            </w:r>
          </w:p>
          <w:p w14:paraId="76F777F5" w14:textId="4F89321F" w:rsidR="007670AD" w:rsidRPr="00E5561C" w:rsidRDefault="007670AD" w:rsidP="00B716D4">
            <w:pPr>
              <w:rPr>
                <w:rFonts w:ascii="Times New Roman" w:hAnsi="Times New Roman" w:cs="Times New Roman"/>
                <w:sz w:val="20"/>
                <w:szCs w:val="20"/>
              </w:rPr>
            </w:pPr>
          </w:p>
        </w:tc>
        <w:tc>
          <w:tcPr>
            <w:tcW w:w="2382" w:type="dxa"/>
          </w:tcPr>
          <w:p w14:paraId="0EC1F9C7" w14:textId="0D8C7249"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Before Exam #2</w:t>
            </w:r>
          </w:p>
        </w:tc>
      </w:tr>
      <w:tr w:rsidR="007670AD" w:rsidRPr="00B430D1" w14:paraId="0D5FBC93" w14:textId="77777777" w:rsidTr="007670AD">
        <w:tc>
          <w:tcPr>
            <w:tcW w:w="1125" w:type="dxa"/>
            <w:vMerge/>
          </w:tcPr>
          <w:p w14:paraId="5C3FA071" w14:textId="77777777" w:rsidR="007670AD" w:rsidRPr="00E5561C" w:rsidRDefault="007670AD" w:rsidP="00B716D4">
            <w:pPr>
              <w:rPr>
                <w:rFonts w:ascii="Times New Roman" w:hAnsi="Times New Roman" w:cs="Times New Roman"/>
                <w:sz w:val="20"/>
                <w:szCs w:val="20"/>
              </w:rPr>
            </w:pPr>
          </w:p>
        </w:tc>
        <w:tc>
          <w:tcPr>
            <w:tcW w:w="5673" w:type="dxa"/>
          </w:tcPr>
          <w:p w14:paraId="52478F05" w14:textId="6BEA0A0E" w:rsidR="007670AD" w:rsidRPr="00E5561C" w:rsidRDefault="007670AD" w:rsidP="00180D5D">
            <w:pPr>
              <w:rPr>
                <w:rFonts w:ascii="Times New Roman" w:hAnsi="Times New Roman" w:cs="Times New Roman"/>
                <w:sz w:val="20"/>
                <w:szCs w:val="20"/>
              </w:rPr>
            </w:pPr>
            <w:r>
              <w:rPr>
                <w:rFonts w:ascii="Times New Roman" w:hAnsi="Times New Roman" w:cs="Times New Roman"/>
                <w:sz w:val="20"/>
                <w:szCs w:val="20"/>
              </w:rPr>
              <w:t>Complete Assignment #5 &amp; 6</w:t>
            </w:r>
          </w:p>
        </w:tc>
        <w:tc>
          <w:tcPr>
            <w:tcW w:w="2382" w:type="dxa"/>
          </w:tcPr>
          <w:p w14:paraId="7E9964A8" w14:textId="01D6022C" w:rsidR="007670AD" w:rsidRPr="00E5561C" w:rsidRDefault="00037461" w:rsidP="001B35FB">
            <w:pPr>
              <w:rPr>
                <w:rFonts w:ascii="Times New Roman" w:hAnsi="Times New Roman" w:cs="Times New Roman"/>
                <w:sz w:val="20"/>
                <w:szCs w:val="20"/>
              </w:rPr>
            </w:pPr>
            <w:r>
              <w:rPr>
                <w:rFonts w:ascii="Times New Roman" w:hAnsi="Times New Roman" w:cs="Times New Roman"/>
                <w:sz w:val="20"/>
                <w:szCs w:val="20"/>
              </w:rPr>
              <w:t>Saturday April 3, 2021</w:t>
            </w:r>
          </w:p>
          <w:p w14:paraId="16747957" w14:textId="64DAB511" w:rsidR="007670AD" w:rsidRPr="00E5561C" w:rsidRDefault="007670AD" w:rsidP="00BC24F3">
            <w:pPr>
              <w:rPr>
                <w:rFonts w:ascii="Times New Roman" w:hAnsi="Times New Roman" w:cs="Times New Roman"/>
                <w:sz w:val="20"/>
                <w:szCs w:val="20"/>
              </w:rPr>
            </w:pPr>
          </w:p>
        </w:tc>
      </w:tr>
      <w:tr w:rsidR="007670AD" w:rsidRPr="00B430D1" w14:paraId="30F92712" w14:textId="77777777" w:rsidTr="007670AD">
        <w:tc>
          <w:tcPr>
            <w:tcW w:w="1125" w:type="dxa"/>
            <w:vMerge/>
          </w:tcPr>
          <w:p w14:paraId="4E2BC14A" w14:textId="6EFD746F" w:rsidR="007670AD" w:rsidRPr="00E5561C" w:rsidRDefault="007670AD" w:rsidP="00B716D4">
            <w:pPr>
              <w:rPr>
                <w:rFonts w:ascii="Times New Roman" w:hAnsi="Times New Roman" w:cs="Times New Roman"/>
                <w:sz w:val="20"/>
                <w:szCs w:val="20"/>
              </w:rPr>
            </w:pPr>
          </w:p>
        </w:tc>
        <w:tc>
          <w:tcPr>
            <w:tcW w:w="5673" w:type="dxa"/>
          </w:tcPr>
          <w:p w14:paraId="30CD5BCA" w14:textId="2222A5B5" w:rsidR="007670AD" w:rsidRPr="00E5561C" w:rsidRDefault="007670AD" w:rsidP="0018354C">
            <w:pPr>
              <w:rPr>
                <w:rFonts w:ascii="Times New Roman" w:hAnsi="Times New Roman" w:cs="Times New Roman"/>
                <w:sz w:val="20"/>
                <w:szCs w:val="20"/>
              </w:rPr>
            </w:pPr>
            <w:r>
              <w:rPr>
                <w:rFonts w:ascii="Times New Roman" w:hAnsi="Times New Roman" w:cs="Times New Roman"/>
                <w:sz w:val="20"/>
                <w:szCs w:val="20"/>
              </w:rPr>
              <w:t>Complete Assignment #7 &amp; 8</w:t>
            </w:r>
          </w:p>
        </w:tc>
        <w:tc>
          <w:tcPr>
            <w:tcW w:w="2382" w:type="dxa"/>
          </w:tcPr>
          <w:p w14:paraId="5147223C" w14:textId="26E060F4" w:rsidR="007670AD" w:rsidRPr="00E5561C" w:rsidRDefault="00037461" w:rsidP="00B716D4">
            <w:pPr>
              <w:rPr>
                <w:rFonts w:ascii="Times New Roman" w:hAnsi="Times New Roman" w:cs="Times New Roman"/>
                <w:sz w:val="20"/>
                <w:szCs w:val="20"/>
              </w:rPr>
            </w:pPr>
            <w:r>
              <w:rPr>
                <w:rFonts w:ascii="Times New Roman" w:hAnsi="Times New Roman" w:cs="Times New Roman"/>
                <w:sz w:val="20"/>
                <w:szCs w:val="20"/>
              </w:rPr>
              <w:t>Saturday April 10, 2021</w:t>
            </w:r>
          </w:p>
        </w:tc>
      </w:tr>
      <w:tr w:rsidR="007670AD" w:rsidRPr="00B430D1" w14:paraId="73F9C319" w14:textId="77777777" w:rsidTr="007670AD">
        <w:tc>
          <w:tcPr>
            <w:tcW w:w="1125" w:type="dxa"/>
            <w:vMerge/>
          </w:tcPr>
          <w:p w14:paraId="615CBE1F" w14:textId="77777777" w:rsidR="007670AD" w:rsidRPr="00E5561C" w:rsidRDefault="007670AD" w:rsidP="00B716D4">
            <w:pPr>
              <w:rPr>
                <w:rFonts w:ascii="Times New Roman" w:hAnsi="Times New Roman" w:cs="Times New Roman"/>
                <w:sz w:val="20"/>
                <w:szCs w:val="20"/>
              </w:rPr>
            </w:pPr>
          </w:p>
        </w:tc>
        <w:tc>
          <w:tcPr>
            <w:tcW w:w="5673" w:type="dxa"/>
          </w:tcPr>
          <w:p w14:paraId="36235F32" w14:textId="3443C959"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Take exam 2 on Module 2 on Mastering</w:t>
            </w:r>
          </w:p>
        </w:tc>
        <w:tc>
          <w:tcPr>
            <w:tcW w:w="2382" w:type="dxa"/>
          </w:tcPr>
          <w:p w14:paraId="0607CABF" w14:textId="03D828FE" w:rsidR="007670AD" w:rsidRPr="00E5561C" w:rsidRDefault="00037461" w:rsidP="004770D4">
            <w:pPr>
              <w:rPr>
                <w:rFonts w:ascii="Times New Roman" w:hAnsi="Times New Roman" w:cs="Times New Roman"/>
                <w:sz w:val="20"/>
                <w:szCs w:val="20"/>
              </w:rPr>
            </w:pPr>
            <w:r>
              <w:rPr>
                <w:rFonts w:ascii="Times New Roman" w:hAnsi="Times New Roman" w:cs="Times New Roman"/>
                <w:sz w:val="20"/>
                <w:szCs w:val="20"/>
              </w:rPr>
              <w:t>Sunday April 11, 2021</w:t>
            </w:r>
          </w:p>
        </w:tc>
      </w:tr>
      <w:tr w:rsidR="007670AD" w:rsidRPr="00B430D1" w14:paraId="755E8DEC" w14:textId="77777777" w:rsidTr="007670AD">
        <w:tc>
          <w:tcPr>
            <w:tcW w:w="1125" w:type="dxa"/>
            <w:vMerge w:val="restart"/>
          </w:tcPr>
          <w:p w14:paraId="4FBE7B6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3</w:t>
            </w:r>
          </w:p>
        </w:tc>
        <w:tc>
          <w:tcPr>
            <w:tcW w:w="5673" w:type="dxa"/>
            <w:tcBorders>
              <w:bottom w:val="single" w:sz="4" w:space="0" w:color="auto"/>
            </w:tcBorders>
          </w:tcPr>
          <w:p w14:paraId="1024F272"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9,10,11,12</w:t>
            </w:r>
          </w:p>
          <w:p w14:paraId="7475BA3B"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9, 10, 11, and 12</w:t>
            </w:r>
          </w:p>
          <w:p w14:paraId="637659D3" w14:textId="19D78897" w:rsidR="007670AD" w:rsidRPr="00E5561C" w:rsidRDefault="007670AD" w:rsidP="00B716D4">
            <w:pPr>
              <w:rPr>
                <w:rFonts w:ascii="Times New Roman" w:hAnsi="Times New Roman" w:cs="Times New Roman"/>
                <w:sz w:val="20"/>
                <w:szCs w:val="20"/>
              </w:rPr>
            </w:pPr>
          </w:p>
        </w:tc>
        <w:tc>
          <w:tcPr>
            <w:tcW w:w="2382" w:type="dxa"/>
            <w:tcBorders>
              <w:bottom w:val="single" w:sz="4" w:space="0" w:color="auto"/>
            </w:tcBorders>
          </w:tcPr>
          <w:p w14:paraId="4E60DF2D" w14:textId="5C29ED63"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lastRenderedPageBreak/>
              <w:t>Before Exam #3</w:t>
            </w:r>
          </w:p>
        </w:tc>
      </w:tr>
      <w:tr w:rsidR="007670AD" w:rsidRPr="00B430D1" w14:paraId="7B510BC0" w14:textId="77777777" w:rsidTr="007670AD">
        <w:tc>
          <w:tcPr>
            <w:tcW w:w="1125" w:type="dxa"/>
            <w:vMerge/>
          </w:tcPr>
          <w:p w14:paraId="47778900" w14:textId="77777777" w:rsidR="007670AD" w:rsidRPr="00E5561C" w:rsidRDefault="007670AD" w:rsidP="00B716D4">
            <w:pPr>
              <w:rPr>
                <w:rFonts w:ascii="Times New Roman" w:hAnsi="Times New Roman" w:cs="Times New Roman"/>
                <w:sz w:val="20"/>
                <w:szCs w:val="20"/>
              </w:rPr>
            </w:pPr>
          </w:p>
        </w:tc>
        <w:tc>
          <w:tcPr>
            <w:tcW w:w="5673" w:type="dxa"/>
          </w:tcPr>
          <w:p w14:paraId="1F20EE48" w14:textId="7972B22D"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Complete Assignment #9 &amp; 10</w:t>
            </w:r>
          </w:p>
        </w:tc>
        <w:tc>
          <w:tcPr>
            <w:tcW w:w="2382" w:type="dxa"/>
          </w:tcPr>
          <w:p w14:paraId="63AF4581" w14:textId="4E837B16" w:rsidR="007670AD" w:rsidRPr="00E5561C" w:rsidRDefault="00037461" w:rsidP="00280DF4">
            <w:pPr>
              <w:rPr>
                <w:rFonts w:ascii="Times New Roman" w:hAnsi="Times New Roman" w:cs="Times New Roman"/>
                <w:sz w:val="20"/>
                <w:szCs w:val="20"/>
              </w:rPr>
            </w:pPr>
            <w:r>
              <w:rPr>
                <w:rFonts w:ascii="Times New Roman" w:hAnsi="Times New Roman" w:cs="Times New Roman"/>
                <w:sz w:val="20"/>
                <w:szCs w:val="20"/>
              </w:rPr>
              <w:t>Saturday April 17, 2021</w:t>
            </w:r>
          </w:p>
          <w:p w14:paraId="63E9DAA9" w14:textId="5E44253F"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 </w:t>
            </w:r>
          </w:p>
          <w:p w14:paraId="1E3B1E29" w14:textId="78834F07"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 xml:space="preserve"> </w:t>
            </w:r>
          </w:p>
          <w:p w14:paraId="456CD5C0" w14:textId="44F141E8" w:rsidR="007670AD" w:rsidRPr="00E5561C" w:rsidRDefault="007670AD" w:rsidP="00280DF4">
            <w:pPr>
              <w:rPr>
                <w:rFonts w:ascii="Times New Roman" w:hAnsi="Times New Roman" w:cs="Times New Roman"/>
                <w:b/>
                <w:i/>
                <w:sz w:val="20"/>
                <w:szCs w:val="20"/>
              </w:rPr>
            </w:pPr>
            <w:r>
              <w:rPr>
                <w:rFonts w:ascii="Times New Roman" w:hAnsi="Times New Roman" w:cs="Times New Roman"/>
                <w:sz w:val="20"/>
                <w:szCs w:val="20"/>
              </w:rPr>
              <w:t xml:space="preserve"> </w:t>
            </w:r>
          </w:p>
        </w:tc>
      </w:tr>
      <w:tr w:rsidR="007670AD" w:rsidRPr="00B430D1" w14:paraId="42B975E3" w14:textId="77777777" w:rsidTr="007670AD">
        <w:tc>
          <w:tcPr>
            <w:tcW w:w="1125" w:type="dxa"/>
            <w:vMerge/>
          </w:tcPr>
          <w:p w14:paraId="3ED945C0" w14:textId="77777777" w:rsidR="007670AD" w:rsidRPr="00E5561C" w:rsidRDefault="007670AD" w:rsidP="00B716D4">
            <w:pPr>
              <w:rPr>
                <w:sz w:val="20"/>
                <w:szCs w:val="20"/>
              </w:rPr>
            </w:pPr>
          </w:p>
        </w:tc>
        <w:tc>
          <w:tcPr>
            <w:tcW w:w="5673" w:type="dxa"/>
          </w:tcPr>
          <w:p w14:paraId="5FB28190" w14:textId="402A57FE" w:rsidR="007670AD" w:rsidRPr="007A0610" w:rsidRDefault="007670AD" w:rsidP="00280DF4">
            <w:pPr>
              <w:rPr>
                <w:rFonts w:ascii="Times New Roman" w:hAnsi="Times New Roman" w:cs="Times New Roman"/>
                <w:sz w:val="20"/>
                <w:szCs w:val="20"/>
              </w:rPr>
            </w:pPr>
            <w:r w:rsidRPr="007A0610">
              <w:rPr>
                <w:rFonts w:ascii="Times New Roman" w:hAnsi="Times New Roman" w:cs="Times New Roman"/>
                <w:sz w:val="20"/>
                <w:szCs w:val="20"/>
              </w:rPr>
              <w:t>Complete Assignment #1</w:t>
            </w:r>
            <w:r>
              <w:rPr>
                <w:rFonts w:ascii="Times New Roman" w:hAnsi="Times New Roman" w:cs="Times New Roman"/>
                <w:sz w:val="20"/>
                <w:szCs w:val="20"/>
              </w:rPr>
              <w:t>1</w:t>
            </w:r>
            <w:r w:rsidRPr="007A0610">
              <w:rPr>
                <w:rFonts w:ascii="Times New Roman" w:hAnsi="Times New Roman" w:cs="Times New Roman"/>
                <w:sz w:val="20"/>
                <w:szCs w:val="20"/>
              </w:rPr>
              <w:t xml:space="preserve"> &amp; </w:t>
            </w:r>
            <w:r>
              <w:rPr>
                <w:rFonts w:ascii="Times New Roman" w:hAnsi="Times New Roman" w:cs="Times New Roman"/>
                <w:sz w:val="20"/>
                <w:szCs w:val="20"/>
              </w:rPr>
              <w:t>12</w:t>
            </w:r>
          </w:p>
        </w:tc>
        <w:tc>
          <w:tcPr>
            <w:tcW w:w="2382" w:type="dxa"/>
          </w:tcPr>
          <w:p w14:paraId="5E2168AC" w14:textId="22BA93EF" w:rsidR="007670AD" w:rsidRPr="007A0610" w:rsidRDefault="00037461" w:rsidP="00280DF4">
            <w:pPr>
              <w:rPr>
                <w:rFonts w:ascii="Times New Roman" w:hAnsi="Times New Roman" w:cs="Times New Roman"/>
                <w:sz w:val="20"/>
                <w:szCs w:val="20"/>
              </w:rPr>
            </w:pPr>
            <w:r>
              <w:rPr>
                <w:rFonts w:ascii="Times New Roman" w:hAnsi="Times New Roman" w:cs="Times New Roman"/>
                <w:sz w:val="20"/>
                <w:szCs w:val="20"/>
              </w:rPr>
              <w:t>Saturday April 24, 2021</w:t>
            </w:r>
          </w:p>
        </w:tc>
      </w:tr>
      <w:tr w:rsidR="007670AD" w:rsidRPr="00B430D1" w14:paraId="6027CC89" w14:textId="77777777" w:rsidTr="007670AD">
        <w:tc>
          <w:tcPr>
            <w:tcW w:w="1125" w:type="dxa"/>
            <w:vMerge/>
          </w:tcPr>
          <w:p w14:paraId="61230638" w14:textId="77777777" w:rsidR="007670AD" w:rsidRPr="00E5561C" w:rsidRDefault="007670AD" w:rsidP="00B716D4">
            <w:pPr>
              <w:rPr>
                <w:rFonts w:ascii="Times New Roman" w:hAnsi="Times New Roman" w:cs="Times New Roman"/>
                <w:sz w:val="20"/>
                <w:szCs w:val="20"/>
              </w:rPr>
            </w:pPr>
          </w:p>
        </w:tc>
        <w:tc>
          <w:tcPr>
            <w:tcW w:w="5673" w:type="dxa"/>
          </w:tcPr>
          <w:p w14:paraId="363FF277" w14:textId="11EA9562"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3 over Module 3</w:t>
            </w:r>
            <w:r>
              <w:rPr>
                <w:rFonts w:ascii="Times New Roman" w:hAnsi="Times New Roman" w:cs="Times New Roman"/>
                <w:sz w:val="20"/>
                <w:szCs w:val="20"/>
              </w:rPr>
              <w:t xml:space="preserve"> on Mastering</w:t>
            </w:r>
          </w:p>
        </w:tc>
        <w:tc>
          <w:tcPr>
            <w:tcW w:w="2382" w:type="dxa"/>
          </w:tcPr>
          <w:p w14:paraId="4E45A069" w14:textId="000165F7" w:rsidR="007670AD" w:rsidRPr="00E5561C" w:rsidRDefault="00037461" w:rsidP="004770D4">
            <w:pPr>
              <w:rPr>
                <w:rFonts w:ascii="Times New Roman" w:hAnsi="Times New Roman" w:cs="Times New Roman"/>
                <w:sz w:val="20"/>
                <w:szCs w:val="20"/>
              </w:rPr>
            </w:pPr>
            <w:r>
              <w:rPr>
                <w:rFonts w:ascii="Times New Roman" w:hAnsi="Times New Roman" w:cs="Times New Roman"/>
                <w:sz w:val="20"/>
                <w:szCs w:val="20"/>
              </w:rPr>
              <w:t>By Sunday April 24, 2021</w:t>
            </w:r>
          </w:p>
        </w:tc>
      </w:tr>
      <w:tr w:rsidR="007670AD" w:rsidRPr="00B430D1" w14:paraId="53C245FE" w14:textId="77777777" w:rsidTr="007670AD">
        <w:tc>
          <w:tcPr>
            <w:tcW w:w="1125" w:type="dxa"/>
            <w:vMerge w:val="restart"/>
          </w:tcPr>
          <w:p w14:paraId="71DE8F4A" w14:textId="7777777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Module 4</w:t>
            </w:r>
          </w:p>
        </w:tc>
        <w:tc>
          <w:tcPr>
            <w:tcW w:w="5673" w:type="dxa"/>
          </w:tcPr>
          <w:p w14:paraId="6C8EF6B4" w14:textId="03715FE4"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Read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 xml:space="preserve"> </w:t>
            </w:r>
            <w:r w:rsidRPr="00E5561C">
              <w:rPr>
                <w:rFonts w:ascii="Times New Roman" w:hAnsi="Times New Roman" w:cs="Times New Roman"/>
                <w:sz w:val="20"/>
                <w:szCs w:val="20"/>
              </w:rPr>
              <w:t>15</w:t>
            </w:r>
            <w:r>
              <w:rPr>
                <w:rFonts w:ascii="Times New Roman" w:hAnsi="Times New Roman" w:cs="Times New Roman"/>
                <w:sz w:val="20"/>
                <w:szCs w:val="20"/>
              </w:rPr>
              <w:t>, 16, 17</w:t>
            </w:r>
          </w:p>
          <w:p w14:paraId="439B3F3E" w14:textId="4D11A3F7"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Review PowerPoint for Chapters 13,</w:t>
            </w:r>
            <w:r>
              <w:rPr>
                <w:rFonts w:ascii="Times New Roman" w:hAnsi="Times New Roman" w:cs="Times New Roman"/>
                <w:sz w:val="20"/>
                <w:szCs w:val="20"/>
              </w:rPr>
              <w:t xml:space="preserve"> </w:t>
            </w:r>
            <w:r w:rsidRPr="00E5561C">
              <w:rPr>
                <w:rFonts w:ascii="Times New Roman" w:hAnsi="Times New Roman" w:cs="Times New Roman"/>
                <w:sz w:val="20"/>
                <w:szCs w:val="20"/>
              </w:rPr>
              <w:t>14</w:t>
            </w:r>
            <w:r>
              <w:rPr>
                <w:rFonts w:ascii="Times New Roman" w:hAnsi="Times New Roman" w:cs="Times New Roman"/>
                <w:sz w:val="20"/>
                <w:szCs w:val="20"/>
              </w:rPr>
              <w:t>,</w:t>
            </w:r>
            <w:r w:rsidRPr="00E5561C">
              <w:rPr>
                <w:rFonts w:ascii="Times New Roman" w:hAnsi="Times New Roman" w:cs="Times New Roman"/>
                <w:sz w:val="20"/>
                <w:szCs w:val="20"/>
              </w:rPr>
              <w:t xml:space="preserve"> 15</w:t>
            </w:r>
            <w:r>
              <w:rPr>
                <w:rFonts w:ascii="Times New Roman" w:hAnsi="Times New Roman" w:cs="Times New Roman"/>
                <w:sz w:val="20"/>
                <w:szCs w:val="20"/>
              </w:rPr>
              <w:t>, 16, 17</w:t>
            </w:r>
          </w:p>
          <w:p w14:paraId="35D61500" w14:textId="7C9FCA31" w:rsidR="007670AD" w:rsidRPr="00E5561C" w:rsidRDefault="007670AD" w:rsidP="00B716D4">
            <w:pPr>
              <w:rPr>
                <w:rFonts w:ascii="Times New Roman" w:hAnsi="Times New Roman" w:cs="Times New Roman"/>
                <w:sz w:val="20"/>
                <w:szCs w:val="20"/>
              </w:rPr>
            </w:pPr>
          </w:p>
        </w:tc>
        <w:tc>
          <w:tcPr>
            <w:tcW w:w="2382" w:type="dxa"/>
          </w:tcPr>
          <w:p w14:paraId="70F074EB" w14:textId="766E6B44" w:rsidR="007670AD" w:rsidRPr="00E5561C" w:rsidRDefault="007670AD" w:rsidP="00B716D4">
            <w:pPr>
              <w:rPr>
                <w:rFonts w:ascii="Times New Roman" w:hAnsi="Times New Roman" w:cs="Times New Roman"/>
                <w:sz w:val="20"/>
                <w:szCs w:val="20"/>
              </w:rPr>
            </w:pPr>
            <w:r>
              <w:rPr>
                <w:rFonts w:ascii="Times New Roman" w:hAnsi="Times New Roman" w:cs="Times New Roman"/>
                <w:sz w:val="20"/>
                <w:szCs w:val="20"/>
              </w:rPr>
              <w:t>Before Exam #4</w:t>
            </w:r>
          </w:p>
        </w:tc>
      </w:tr>
      <w:tr w:rsidR="007670AD" w:rsidRPr="00B430D1" w14:paraId="1E328B06" w14:textId="77777777" w:rsidTr="007670AD">
        <w:trPr>
          <w:trHeight w:val="432"/>
        </w:trPr>
        <w:tc>
          <w:tcPr>
            <w:tcW w:w="1125" w:type="dxa"/>
            <w:vMerge/>
          </w:tcPr>
          <w:p w14:paraId="5F040D65" w14:textId="77777777" w:rsidR="007670AD" w:rsidRPr="00E5561C" w:rsidRDefault="007670AD" w:rsidP="00B716D4">
            <w:pPr>
              <w:rPr>
                <w:rFonts w:ascii="Times New Roman" w:hAnsi="Times New Roman" w:cs="Times New Roman"/>
                <w:sz w:val="20"/>
                <w:szCs w:val="20"/>
              </w:rPr>
            </w:pPr>
          </w:p>
        </w:tc>
        <w:tc>
          <w:tcPr>
            <w:tcW w:w="5673" w:type="dxa"/>
          </w:tcPr>
          <w:p w14:paraId="480A4269" w14:textId="4E0D6602" w:rsidR="007670AD" w:rsidRPr="00E5561C" w:rsidRDefault="007670AD" w:rsidP="00280DF4">
            <w:pPr>
              <w:rPr>
                <w:rFonts w:ascii="Times New Roman" w:hAnsi="Times New Roman" w:cs="Times New Roman"/>
                <w:sz w:val="20"/>
                <w:szCs w:val="20"/>
              </w:rPr>
            </w:pPr>
            <w:r>
              <w:rPr>
                <w:rFonts w:ascii="Times New Roman" w:hAnsi="Times New Roman" w:cs="Times New Roman"/>
                <w:sz w:val="20"/>
                <w:szCs w:val="20"/>
              </w:rPr>
              <w:t>Complete Assignment #13 &amp; 14</w:t>
            </w:r>
          </w:p>
        </w:tc>
        <w:tc>
          <w:tcPr>
            <w:tcW w:w="2382" w:type="dxa"/>
          </w:tcPr>
          <w:p w14:paraId="111643C5" w14:textId="7F4BEAA7" w:rsidR="007670AD" w:rsidRPr="00E5561C" w:rsidRDefault="00037461" w:rsidP="00610F57">
            <w:pPr>
              <w:rPr>
                <w:rFonts w:ascii="Times New Roman" w:hAnsi="Times New Roman" w:cs="Times New Roman"/>
                <w:sz w:val="20"/>
                <w:szCs w:val="20"/>
              </w:rPr>
            </w:pPr>
            <w:r>
              <w:rPr>
                <w:rFonts w:ascii="Times New Roman" w:hAnsi="Times New Roman" w:cs="Times New Roman"/>
                <w:sz w:val="20"/>
                <w:szCs w:val="20"/>
              </w:rPr>
              <w:t>Saturday May 1, 2021</w:t>
            </w:r>
          </w:p>
        </w:tc>
      </w:tr>
      <w:tr w:rsidR="007670AD" w:rsidRPr="00B430D1" w14:paraId="14BA82C0" w14:textId="77777777" w:rsidTr="007670AD">
        <w:trPr>
          <w:trHeight w:val="432"/>
        </w:trPr>
        <w:tc>
          <w:tcPr>
            <w:tcW w:w="1125" w:type="dxa"/>
            <w:vMerge/>
          </w:tcPr>
          <w:p w14:paraId="48267562" w14:textId="77777777" w:rsidR="007670AD" w:rsidRPr="00E5561C" w:rsidRDefault="007670AD" w:rsidP="00B716D4">
            <w:pPr>
              <w:rPr>
                <w:sz w:val="20"/>
                <w:szCs w:val="20"/>
              </w:rPr>
            </w:pPr>
          </w:p>
        </w:tc>
        <w:tc>
          <w:tcPr>
            <w:tcW w:w="5673" w:type="dxa"/>
          </w:tcPr>
          <w:p w14:paraId="0671FE02" w14:textId="1A521B99"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Complete Assignment #1</w:t>
            </w:r>
            <w:r>
              <w:rPr>
                <w:rFonts w:ascii="Times New Roman" w:hAnsi="Times New Roman" w:cs="Times New Roman"/>
                <w:sz w:val="20"/>
                <w:szCs w:val="20"/>
              </w:rPr>
              <w:t>5 &amp;</w:t>
            </w:r>
            <w:r w:rsidRPr="007670AD">
              <w:rPr>
                <w:rFonts w:ascii="Times New Roman" w:hAnsi="Times New Roman" w:cs="Times New Roman"/>
                <w:sz w:val="20"/>
                <w:szCs w:val="20"/>
              </w:rPr>
              <w:t xml:space="preserve"> 16</w:t>
            </w:r>
          </w:p>
        </w:tc>
        <w:tc>
          <w:tcPr>
            <w:tcW w:w="2382" w:type="dxa"/>
          </w:tcPr>
          <w:p w14:paraId="5E2A3830" w14:textId="47102D43" w:rsidR="007670AD" w:rsidRPr="007670AD" w:rsidRDefault="00037461" w:rsidP="00610F57">
            <w:pPr>
              <w:rPr>
                <w:rFonts w:ascii="Times New Roman" w:hAnsi="Times New Roman" w:cs="Times New Roman"/>
                <w:sz w:val="20"/>
                <w:szCs w:val="20"/>
              </w:rPr>
            </w:pPr>
            <w:r>
              <w:rPr>
                <w:rFonts w:ascii="Times New Roman" w:hAnsi="Times New Roman" w:cs="Times New Roman"/>
                <w:sz w:val="20"/>
                <w:szCs w:val="20"/>
              </w:rPr>
              <w:t>Saturday May 8, 2021</w:t>
            </w:r>
          </w:p>
        </w:tc>
      </w:tr>
      <w:tr w:rsidR="007670AD" w:rsidRPr="00B430D1" w14:paraId="7AC907D2" w14:textId="77777777" w:rsidTr="007670AD">
        <w:trPr>
          <w:trHeight w:val="432"/>
        </w:trPr>
        <w:tc>
          <w:tcPr>
            <w:tcW w:w="1125" w:type="dxa"/>
            <w:vMerge/>
          </w:tcPr>
          <w:p w14:paraId="1D74635C" w14:textId="77777777" w:rsidR="007670AD" w:rsidRPr="00E5561C" w:rsidRDefault="007670AD" w:rsidP="00B716D4">
            <w:pPr>
              <w:rPr>
                <w:sz w:val="20"/>
                <w:szCs w:val="20"/>
              </w:rPr>
            </w:pPr>
          </w:p>
        </w:tc>
        <w:tc>
          <w:tcPr>
            <w:tcW w:w="5673" w:type="dxa"/>
          </w:tcPr>
          <w:p w14:paraId="151479D2" w14:textId="5A6C49DF" w:rsidR="007670AD" w:rsidRPr="007670AD" w:rsidRDefault="007670AD" w:rsidP="00280DF4">
            <w:pPr>
              <w:rPr>
                <w:rFonts w:ascii="Times New Roman" w:hAnsi="Times New Roman" w:cs="Times New Roman"/>
                <w:sz w:val="20"/>
                <w:szCs w:val="20"/>
              </w:rPr>
            </w:pPr>
            <w:r w:rsidRPr="007670AD">
              <w:rPr>
                <w:rFonts w:ascii="Times New Roman" w:hAnsi="Times New Roman" w:cs="Times New Roman"/>
                <w:sz w:val="20"/>
                <w:szCs w:val="20"/>
              </w:rPr>
              <w:t>Complete Assignment #17</w:t>
            </w:r>
          </w:p>
        </w:tc>
        <w:tc>
          <w:tcPr>
            <w:tcW w:w="2382" w:type="dxa"/>
          </w:tcPr>
          <w:p w14:paraId="4D922602" w14:textId="516B25A9" w:rsidR="007670AD" w:rsidRPr="007670AD" w:rsidRDefault="00037461" w:rsidP="00610F57">
            <w:pPr>
              <w:rPr>
                <w:rFonts w:ascii="Times New Roman" w:hAnsi="Times New Roman" w:cs="Times New Roman"/>
                <w:sz w:val="20"/>
                <w:szCs w:val="20"/>
              </w:rPr>
            </w:pPr>
            <w:r>
              <w:rPr>
                <w:rFonts w:ascii="Times New Roman" w:hAnsi="Times New Roman" w:cs="Times New Roman"/>
                <w:sz w:val="20"/>
                <w:szCs w:val="20"/>
              </w:rPr>
              <w:t>Saturday May 8, 2021</w:t>
            </w:r>
            <w:r w:rsidR="007A44B4">
              <w:rPr>
                <w:rFonts w:ascii="Times New Roman" w:hAnsi="Times New Roman" w:cs="Times New Roman"/>
                <w:sz w:val="20"/>
                <w:szCs w:val="20"/>
              </w:rPr>
              <w:t xml:space="preserve"> </w:t>
            </w:r>
            <w:r w:rsidR="007670AD" w:rsidRPr="007670AD">
              <w:rPr>
                <w:rFonts w:ascii="Times New Roman" w:hAnsi="Times New Roman" w:cs="Times New Roman"/>
                <w:sz w:val="20"/>
                <w:szCs w:val="20"/>
              </w:rPr>
              <w:t xml:space="preserve"> </w:t>
            </w:r>
          </w:p>
        </w:tc>
      </w:tr>
      <w:tr w:rsidR="007670AD" w:rsidRPr="00B430D1" w14:paraId="2AB16296" w14:textId="77777777" w:rsidTr="007670AD">
        <w:trPr>
          <w:trHeight w:val="20"/>
        </w:trPr>
        <w:tc>
          <w:tcPr>
            <w:tcW w:w="1125" w:type="dxa"/>
            <w:vMerge/>
          </w:tcPr>
          <w:p w14:paraId="44D3D335" w14:textId="519517F5" w:rsidR="007670AD" w:rsidRPr="00E5561C" w:rsidRDefault="007670AD" w:rsidP="00B716D4">
            <w:pPr>
              <w:rPr>
                <w:rFonts w:ascii="Times New Roman" w:hAnsi="Times New Roman" w:cs="Times New Roman"/>
                <w:sz w:val="20"/>
                <w:szCs w:val="20"/>
              </w:rPr>
            </w:pPr>
          </w:p>
        </w:tc>
        <w:tc>
          <w:tcPr>
            <w:tcW w:w="5673" w:type="dxa"/>
          </w:tcPr>
          <w:p w14:paraId="5FE0CB05" w14:textId="413067F6" w:rsidR="007670AD" w:rsidRPr="00E5561C" w:rsidRDefault="007670AD" w:rsidP="00B716D4">
            <w:pPr>
              <w:rPr>
                <w:rFonts w:ascii="Times New Roman" w:hAnsi="Times New Roman" w:cs="Times New Roman"/>
                <w:sz w:val="20"/>
                <w:szCs w:val="20"/>
              </w:rPr>
            </w:pPr>
            <w:r w:rsidRPr="00E5561C">
              <w:rPr>
                <w:rFonts w:ascii="Times New Roman" w:hAnsi="Times New Roman" w:cs="Times New Roman"/>
                <w:sz w:val="20"/>
                <w:szCs w:val="20"/>
              </w:rPr>
              <w:t>Take Exam 4 on Module 4</w:t>
            </w:r>
            <w:r>
              <w:rPr>
                <w:rFonts w:ascii="Times New Roman" w:hAnsi="Times New Roman" w:cs="Times New Roman"/>
                <w:sz w:val="20"/>
                <w:szCs w:val="20"/>
              </w:rPr>
              <w:t xml:space="preserve"> on Mastering</w:t>
            </w:r>
          </w:p>
        </w:tc>
        <w:tc>
          <w:tcPr>
            <w:tcW w:w="2382" w:type="dxa"/>
          </w:tcPr>
          <w:p w14:paraId="4DD976DA" w14:textId="5E728072" w:rsidR="007670AD" w:rsidRPr="00E5561C" w:rsidRDefault="00037461" w:rsidP="004770D4">
            <w:pPr>
              <w:rPr>
                <w:rFonts w:ascii="Times New Roman" w:hAnsi="Times New Roman" w:cs="Times New Roman"/>
                <w:sz w:val="20"/>
                <w:szCs w:val="20"/>
              </w:rPr>
            </w:pPr>
            <w:r>
              <w:rPr>
                <w:rFonts w:ascii="Times New Roman" w:hAnsi="Times New Roman" w:cs="Times New Roman"/>
                <w:sz w:val="20"/>
                <w:szCs w:val="20"/>
              </w:rPr>
              <w:t>By Sunday May 9, 2021</w:t>
            </w:r>
          </w:p>
        </w:tc>
      </w:tr>
    </w:tbl>
    <w:p w14:paraId="721FE2B7" w14:textId="77777777" w:rsidR="00202091" w:rsidRDefault="00202091" w:rsidP="00E63FFC">
      <w:pPr>
        <w:pStyle w:val="NoSpacing"/>
      </w:pPr>
    </w:p>
    <w:p w14:paraId="4C497899" w14:textId="77777777" w:rsidR="00A339E7" w:rsidRPr="000753E7" w:rsidRDefault="00A339E7" w:rsidP="00A339E7">
      <w:pPr>
        <w:spacing w:before="100" w:beforeAutospacing="1" w:after="100" w:afterAutospacing="1"/>
        <w:outlineLvl w:val="2"/>
        <w:rPr>
          <w:b/>
          <w:bCs/>
          <w:sz w:val="27"/>
          <w:szCs w:val="27"/>
        </w:rPr>
      </w:pPr>
      <w:r w:rsidRPr="000753E7">
        <w:rPr>
          <w:b/>
          <w:bCs/>
          <w:sz w:val="27"/>
          <w:szCs w:val="27"/>
        </w:rPr>
        <w:t>GRADING POLICIES:</w:t>
      </w:r>
    </w:p>
    <w:p w14:paraId="39A451A3" w14:textId="7CE2DA86" w:rsidR="00A339E7" w:rsidRPr="0058145E" w:rsidRDefault="00A339E7" w:rsidP="00A339E7">
      <w:pPr>
        <w:numPr>
          <w:ilvl w:val="0"/>
          <w:numId w:val="13"/>
        </w:numPr>
        <w:spacing w:before="100" w:beforeAutospacing="1" w:after="100" w:afterAutospacing="1"/>
      </w:pPr>
      <w:r w:rsidRPr="0058145E">
        <w:t xml:space="preserve">In order to be eligible to receive full credit, </w:t>
      </w:r>
      <w:r w:rsidRPr="00855099">
        <w:rPr>
          <w:u w:val="single"/>
        </w:rPr>
        <w:t xml:space="preserve">assignments must be submitted by midnight </w:t>
      </w:r>
      <w:r w:rsidR="00163AA3">
        <w:rPr>
          <w:u w:val="single"/>
        </w:rPr>
        <w:t xml:space="preserve">on </w:t>
      </w:r>
      <w:r w:rsidR="007670AD">
        <w:rPr>
          <w:u w:val="single"/>
        </w:rPr>
        <w:t>Canvas</w:t>
      </w:r>
      <w:r w:rsidR="00163AA3">
        <w:rPr>
          <w:u w:val="single"/>
        </w:rPr>
        <w:t xml:space="preserve"> </w:t>
      </w:r>
      <w:r w:rsidRPr="00855099">
        <w:rPr>
          <w:u w:val="single"/>
        </w:rPr>
        <w:t>on the due date</w:t>
      </w:r>
      <w:r w:rsidRPr="0058145E">
        <w:t>. The date/time stamp on assignments submitted electronically must precede midnight on the due date.</w:t>
      </w:r>
    </w:p>
    <w:p w14:paraId="6FDC9BB3" w14:textId="5A39ED82" w:rsidR="00A339E7" w:rsidRPr="0058145E" w:rsidRDefault="00A339E7" w:rsidP="00A339E7">
      <w:pPr>
        <w:numPr>
          <w:ilvl w:val="0"/>
          <w:numId w:val="13"/>
        </w:numPr>
        <w:spacing w:before="100" w:beforeAutospacing="1" w:after="100" w:afterAutospacing="1"/>
      </w:pPr>
      <w:r w:rsidRPr="0058145E">
        <w:t>Assignments submitted after the due dates will rece</w:t>
      </w:r>
      <w:r w:rsidR="00855099">
        <w:t>ive a zero for that assignment.</w:t>
      </w:r>
    </w:p>
    <w:p w14:paraId="3819D37A" w14:textId="67D78371" w:rsidR="00A339E7" w:rsidRDefault="00A339E7" w:rsidP="00A339E7">
      <w:pPr>
        <w:numPr>
          <w:ilvl w:val="0"/>
          <w:numId w:val="13"/>
        </w:numPr>
        <w:spacing w:before="100" w:beforeAutospacing="1" w:after="100" w:afterAutospacing="1"/>
      </w:pPr>
      <w:r w:rsidRPr="0058145E">
        <w:t xml:space="preserve">Grades are private and available only on </w:t>
      </w:r>
      <w:r w:rsidR="007670AD">
        <w:t>Canvas</w:t>
      </w:r>
      <w:r w:rsidRPr="0058145E">
        <w:t>.</w:t>
      </w:r>
      <w:r w:rsidR="007670AD">
        <w:t xml:space="preserve">  Grades from assignments and exams taken on Mastering will take a few hours to update onto Canvas.</w:t>
      </w:r>
      <w:r w:rsidRPr="0058145E">
        <w:t xml:space="preserve"> Communication of a confidential nature with the instructor is to be conducted via your BSU email </w:t>
      </w:r>
      <w:r w:rsidR="009F37A3">
        <w:t>or through Skype</w:t>
      </w:r>
      <w:r w:rsidRPr="0058145E">
        <w:t>.</w:t>
      </w:r>
    </w:p>
    <w:p w14:paraId="51D2BDEB" w14:textId="29E1F143" w:rsidR="00A339E7" w:rsidRPr="004770D4" w:rsidRDefault="004770D4" w:rsidP="00E63FFC">
      <w:pPr>
        <w:numPr>
          <w:ilvl w:val="0"/>
          <w:numId w:val="13"/>
        </w:numPr>
        <w:spacing w:before="100" w:beforeAutospacing="1" w:after="100" w:afterAutospacing="1"/>
        <w:rPr>
          <w:highlight w:val="yellow"/>
        </w:rPr>
      </w:pPr>
      <w:r w:rsidRPr="004770D4">
        <w:rPr>
          <w:highlight w:val="yellow"/>
        </w:rPr>
        <w:t xml:space="preserve">Please take note that the grading scale I use may be </w:t>
      </w:r>
      <w:proofErr w:type="gramStart"/>
      <w:r w:rsidRPr="004770D4">
        <w:rPr>
          <w:highlight w:val="yellow"/>
        </w:rPr>
        <w:t>more strict</w:t>
      </w:r>
      <w:proofErr w:type="gramEnd"/>
      <w:r w:rsidRPr="004770D4">
        <w:rPr>
          <w:highlight w:val="yellow"/>
        </w:rPr>
        <w:t xml:space="preserve"> than ones you’ve seen.  Please be aware of this as you work toward a successful grade in this class!</w:t>
      </w:r>
    </w:p>
    <w:sectPr w:rsidR="00A339E7" w:rsidRPr="004770D4" w:rsidSect="009949C1">
      <w:pgSz w:w="12240" w:h="15840"/>
      <w:pgMar w:top="1440" w:right="72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A3B00" w14:textId="77777777" w:rsidR="005F7998" w:rsidRDefault="005F7998" w:rsidP="00E07411">
      <w:r>
        <w:separator/>
      </w:r>
    </w:p>
  </w:endnote>
  <w:endnote w:type="continuationSeparator" w:id="0">
    <w:p w14:paraId="50AD9113" w14:textId="77777777" w:rsidR="005F7998" w:rsidRDefault="005F7998" w:rsidP="00E0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16A9" w14:textId="77777777" w:rsidR="005F7998" w:rsidRDefault="005F7998" w:rsidP="00E07411">
      <w:r>
        <w:separator/>
      </w:r>
    </w:p>
  </w:footnote>
  <w:footnote w:type="continuationSeparator" w:id="0">
    <w:p w14:paraId="6F823B8B" w14:textId="77777777" w:rsidR="005F7998" w:rsidRDefault="005F7998" w:rsidP="00E07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580A"/>
    <w:multiLevelType w:val="hybridMultilevel"/>
    <w:tmpl w:val="626C351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3422450"/>
    <w:multiLevelType w:val="hybridMultilevel"/>
    <w:tmpl w:val="C0EA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DBD"/>
    <w:multiLevelType w:val="hybridMultilevel"/>
    <w:tmpl w:val="732A7A1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D43E1"/>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00DDB"/>
    <w:multiLevelType w:val="hybridMultilevel"/>
    <w:tmpl w:val="F08244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E6F3C"/>
    <w:multiLevelType w:val="hybridMultilevel"/>
    <w:tmpl w:val="553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43F"/>
    <w:multiLevelType w:val="hybridMultilevel"/>
    <w:tmpl w:val="227E9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E107BC"/>
    <w:multiLevelType w:val="hybridMultilevel"/>
    <w:tmpl w:val="7ED2C22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23670E"/>
    <w:multiLevelType w:val="hybridMultilevel"/>
    <w:tmpl w:val="3B50BEC6"/>
    <w:lvl w:ilvl="0" w:tplc="C2B41C36">
      <w:start w:val="1"/>
      <w:numFmt w:val="decimal"/>
      <w:lvlText w:val="%1."/>
      <w:lvlJc w:val="left"/>
      <w:pPr>
        <w:ind w:left="540" w:hanging="360"/>
      </w:pPr>
      <w:rPr>
        <w:rFonts w:hint="default"/>
      </w:rPr>
    </w:lvl>
    <w:lvl w:ilvl="1" w:tplc="04090013">
      <w:start w:val="1"/>
      <w:numFmt w:val="upperRoman"/>
      <w:lvlText w:val="%2."/>
      <w:lvlJc w:val="right"/>
      <w:pPr>
        <w:ind w:left="1260" w:hanging="360"/>
      </w:pPr>
    </w:lvl>
    <w:lvl w:ilvl="2" w:tplc="0409001B">
      <w:start w:val="1"/>
      <w:numFmt w:val="lowerRoman"/>
      <w:lvlText w:val="%3."/>
      <w:lvlJc w:val="right"/>
      <w:pPr>
        <w:ind w:left="1980" w:hanging="180"/>
      </w:pPr>
    </w:lvl>
    <w:lvl w:ilvl="3" w:tplc="3A06452E">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18824D1"/>
    <w:multiLevelType w:val="multilevel"/>
    <w:tmpl w:val="2B54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5592F"/>
    <w:multiLevelType w:val="hybridMultilevel"/>
    <w:tmpl w:val="D8C81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D2E5F"/>
    <w:multiLevelType w:val="hybridMultilevel"/>
    <w:tmpl w:val="6BD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8E086A"/>
    <w:multiLevelType w:val="hybridMultilevel"/>
    <w:tmpl w:val="DC869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C54E0A"/>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D04C2"/>
    <w:multiLevelType w:val="hybridMultilevel"/>
    <w:tmpl w:val="1CECE2A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AC5F87"/>
    <w:multiLevelType w:val="hybridMultilevel"/>
    <w:tmpl w:val="0E0A0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AC662D"/>
    <w:multiLevelType w:val="multilevel"/>
    <w:tmpl w:val="958E1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301F39"/>
    <w:multiLevelType w:val="hybridMultilevel"/>
    <w:tmpl w:val="1910D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848D8"/>
    <w:multiLevelType w:val="multilevel"/>
    <w:tmpl w:val="7F2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86192"/>
    <w:multiLevelType w:val="hybridMultilevel"/>
    <w:tmpl w:val="CA02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11F7"/>
    <w:multiLevelType w:val="hybridMultilevel"/>
    <w:tmpl w:val="DB781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BA0B3A"/>
    <w:multiLevelType w:val="hybridMultilevel"/>
    <w:tmpl w:val="9B266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636DE5"/>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94215"/>
    <w:multiLevelType w:val="hybridMultilevel"/>
    <w:tmpl w:val="A710A4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841BD7"/>
    <w:multiLevelType w:val="hybridMultilevel"/>
    <w:tmpl w:val="1774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21ABC"/>
    <w:multiLevelType w:val="hybridMultilevel"/>
    <w:tmpl w:val="01EC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C6E7E"/>
    <w:multiLevelType w:val="hybridMultilevel"/>
    <w:tmpl w:val="60E0E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5"/>
  </w:num>
  <w:num w:numId="4">
    <w:abstractNumId w:val="24"/>
  </w:num>
  <w:num w:numId="5">
    <w:abstractNumId w:val="3"/>
  </w:num>
  <w:num w:numId="6">
    <w:abstractNumId w:val="22"/>
  </w:num>
  <w:num w:numId="7">
    <w:abstractNumId w:val="13"/>
  </w:num>
  <w:num w:numId="8">
    <w:abstractNumId w:val="25"/>
  </w:num>
  <w:num w:numId="9">
    <w:abstractNumId w:val="1"/>
  </w:num>
  <w:num w:numId="10">
    <w:abstractNumId w:val="21"/>
  </w:num>
  <w:num w:numId="11">
    <w:abstractNumId w:val="8"/>
  </w:num>
  <w:num w:numId="12">
    <w:abstractNumId w:val="10"/>
  </w:num>
  <w:num w:numId="13">
    <w:abstractNumId w:val="18"/>
  </w:num>
  <w:num w:numId="14">
    <w:abstractNumId w:val="4"/>
  </w:num>
  <w:num w:numId="15">
    <w:abstractNumId w:val="2"/>
  </w:num>
  <w:num w:numId="16">
    <w:abstractNumId w:val="17"/>
  </w:num>
  <w:num w:numId="17">
    <w:abstractNumId w:val="14"/>
  </w:num>
  <w:num w:numId="18">
    <w:abstractNumId w:val="6"/>
  </w:num>
  <w:num w:numId="19">
    <w:abstractNumId w:val="15"/>
  </w:num>
  <w:num w:numId="20">
    <w:abstractNumId w:val="20"/>
  </w:num>
  <w:num w:numId="21">
    <w:abstractNumId w:val="11"/>
  </w:num>
  <w:num w:numId="22">
    <w:abstractNumId w:val="23"/>
  </w:num>
  <w:num w:numId="23">
    <w:abstractNumId w:val="0"/>
  </w:num>
  <w:num w:numId="24">
    <w:abstractNumId w:val="12"/>
  </w:num>
  <w:num w:numId="25">
    <w:abstractNumId w:val="26"/>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B"/>
    <w:rsid w:val="000041AD"/>
    <w:rsid w:val="0001106B"/>
    <w:rsid w:val="000176D3"/>
    <w:rsid w:val="000320A9"/>
    <w:rsid w:val="00037461"/>
    <w:rsid w:val="00043FB8"/>
    <w:rsid w:val="00044AB3"/>
    <w:rsid w:val="0005544F"/>
    <w:rsid w:val="00065CFA"/>
    <w:rsid w:val="00066FEB"/>
    <w:rsid w:val="000A1A9E"/>
    <w:rsid w:val="000A7E2A"/>
    <w:rsid w:val="000B3DBD"/>
    <w:rsid w:val="000B68CA"/>
    <w:rsid w:val="000B7DB2"/>
    <w:rsid w:val="000C2D0D"/>
    <w:rsid w:val="000D0660"/>
    <w:rsid w:val="000D6189"/>
    <w:rsid w:val="000E07F8"/>
    <w:rsid w:val="00101059"/>
    <w:rsid w:val="00105072"/>
    <w:rsid w:val="00120331"/>
    <w:rsid w:val="00126AB1"/>
    <w:rsid w:val="00130F1E"/>
    <w:rsid w:val="001351E3"/>
    <w:rsid w:val="0014072E"/>
    <w:rsid w:val="00146A51"/>
    <w:rsid w:val="001520A9"/>
    <w:rsid w:val="00152B86"/>
    <w:rsid w:val="00163AA3"/>
    <w:rsid w:val="0017587A"/>
    <w:rsid w:val="00180D5D"/>
    <w:rsid w:val="0018354C"/>
    <w:rsid w:val="0018712E"/>
    <w:rsid w:val="001A0162"/>
    <w:rsid w:val="001A4572"/>
    <w:rsid w:val="001B26A6"/>
    <w:rsid w:val="001B35FB"/>
    <w:rsid w:val="001D2081"/>
    <w:rsid w:val="001D66CD"/>
    <w:rsid w:val="00202091"/>
    <w:rsid w:val="00214832"/>
    <w:rsid w:val="002154B0"/>
    <w:rsid w:val="0021757B"/>
    <w:rsid w:val="00217BDB"/>
    <w:rsid w:val="0022256C"/>
    <w:rsid w:val="00240D3A"/>
    <w:rsid w:val="002436D7"/>
    <w:rsid w:val="00254208"/>
    <w:rsid w:val="00256B66"/>
    <w:rsid w:val="002735DD"/>
    <w:rsid w:val="00280DF4"/>
    <w:rsid w:val="00294B81"/>
    <w:rsid w:val="002C24F6"/>
    <w:rsid w:val="002E07ED"/>
    <w:rsid w:val="002F2C59"/>
    <w:rsid w:val="003060BB"/>
    <w:rsid w:val="00312649"/>
    <w:rsid w:val="00362867"/>
    <w:rsid w:val="00362B0E"/>
    <w:rsid w:val="00362D41"/>
    <w:rsid w:val="003705E4"/>
    <w:rsid w:val="003729F8"/>
    <w:rsid w:val="0037745E"/>
    <w:rsid w:val="00380FB2"/>
    <w:rsid w:val="003817E1"/>
    <w:rsid w:val="003B4A8C"/>
    <w:rsid w:val="003B5E6A"/>
    <w:rsid w:val="003C3BCF"/>
    <w:rsid w:val="003C3E20"/>
    <w:rsid w:val="00402AF1"/>
    <w:rsid w:val="0040571F"/>
    <w:rsid w:val="00411C8F"/>
    <w:rsid w:val="004142C3"/>
    <w:rsid w:val="00420EB4"/>
    <w:rsid w:val="00427E3F"/>
    <w:rsid w:val="00436C55"/>
    <w:rsid w:val="00451034"/>
    <w:rsid w:val="00462332"/>
    <w:rsid w:val="00462533"/>
    <w:rsid w:val="004766BD"/>
    <w:rsid w:val="004770D4"/>
    <w:rsid w:val="004924C0"/>
    <w:rsid w:val="00497B81"/>
    <w:rsid w:val="004A7DC5"/>
    <w:rsid w:val="004D35E6"/>
    <w:rsid w:val="004F61CC"/>
    <w:rsid w:val="005062AD"/>
    <w:rsid w:val="00511486"/>
    <w:rsid w:val="0051795C"/>
    <w:rsid w:val="00522254"/>
    <w:rsid w:val="0052663D"/>
    <w:rsid w:val="00526E42"/>
    <w:rsid w:val="00536380"/>
    <w:rsid w:val="0056708E"/>
    <w:rsid w:val="0058145E"/>
    <w:rsid w:val="00583ADE"/>
    <w:rsid w:val="00591B3E"/>
    <w:rsid w:val="005A4D2B"/>
    <w:rsid w:val="005B27CD"/>
    <w:rsid w:val="005D04CC"/>
    <w:rsid w:val="005D1274"/>
    <w:rsid w:val="005D1B07"/>
    <w:rsid w:val="005D1FD4"/>
    <w:rsid w:val="005E58CD"/>
    <w:rsid w:val="005F0F31"/>
    <w:rsid w:val="005F7998"/>
    <w:rsid w:val="006030E7"/>
    <w:rsid w:val="00610F57"/>
    <w:rsid w:val="0062309C"/>
    <w:rsid w:val="00623DDC"/>
    <w:rsid w:val="00624ACD"/>
    <w:rsid w:val="00633B08"/>
    <w:rsid w:val="0065010C"/>
    <w:rsid w:val="00653782"/>
    <w:rsid w:val="00674007"/>
    <w:rsid w:val="00674761"/>
    <w:rsid w:val="00681DD0"/>
    <w:rsid w:val="00692E0A"/>
    <w:rsid w:val="0069504A"/>
    <w:rsid w:val="006C49F9"/>
    <w:rsid w:val="006C7E6F"/>
    <w:rsid w:val="006D09F4"/>
    <w:rsid w:val="007152DE"/>
    <w:rsid w:val="00716DC8"/>
    <w:rsid w:val="007275B7"/>
    <w:rsid w:val="00730627"/>
    <w:rsid w:val="00736FD4"/>
    <w:rsid w:val="00752153"/>
    <w:rsid w:val="007670AD"/>
    <w:rsid w:val="00770106"/>
    <w:rsid w:val="00774E0E"/>
    <w:rsid w:val="00780FAD"/>
    <w:rsid w:val="007835CA"/>
    <w:rsid w:val="00785B09"/>
    <w:rsid w:val="007867AB"/>
    <w:rsid w:val="0079191D"/>
    <w:rsid w:val="00794A0D"/>
    <w:rsid w:val="007A0610"/>
    <w:rsid w:val="007A44B4"/>
    <w:rsid w:val="007E0940"/>
    <w:rsid w:val="007F103B"/>
    <w:rsid w:val="00816F4B"/>
    <w:rsid w:val="00836414"/>
    <w:rsid w:val="0085178F"/>
    <w:rsid w:val="00855099"/>
    <w:rsid w:val="008602DD"/>
    <w:rsid w:val="00866D22"/>
    <w:rsid w:val="00870F9F"/>
    <w:rsid w:val="00873855"/>
    <w:rsid w:val="008942A7"/>
    <w:rsid w:val="008959BE"/>
    <w:rsid w:val="008A55AB"/>
    <w:rsid w:val="008B736E"/>
    <w:rsid w:val="008C743C"/>
    <w:rsid w:val="008D03B3"/>
    <w:rsid w:val="008D7F36"/>
    <w:rsid w:val="008E1FE1"/>
    <w:rsid w:val="008E6B79"/>
    <w:rsid w:val="008F1885"/>
    <w:rsid w:val="008F449B"/>
    <w:rsid w:val="0091479E"/>
    <w:rsid w:val="00925E98"/>
    <w:rsid w:val="00927242"/>
    <w:rsid w:val="00945651"/>
    <w:rsid w:val="00954B35"/>
    <w:rsid w:val="009601C4"/>
    <w:rsid w:val="00963457"/>
    <w:rsid w:val="009949C1"/>
    <w:rsid w:val="00995BA6"/>
    <w:rsid w:val="009A4EAD"/>
    <w:rsid w:val="009C6020"/>
    <w:rsid w:val="009E3FE5"/>
    <w:rsid w:val="009F37A3"/>
    <w:rsid w:val="009F4755"/>
    <w:rsid w:val="00A04BD8"/>
    <w:rsid w:val="00A10BE8"/>
    <w:rsid w:val="00A22AD0"/>
    <w:rsid w:val="00A339E7"/>
    <w:rsid w:val="00A33BAA"/>
    <w:rsid w:val="00A3554D"/>
    <w:rsid w:val="00A357E6"/>
    <w:rsid w:val="00A5303D"/>
    <w:rsid w:val="00A571A0"/>
    <w:rsid w:val="00A6163B"/>
    <w:rsid w:val="00A618FA"/>
    <w:rsid w:val="00A63BC1"/>
    <w:rsid w:val="00A66516"/>
    <w:rsid w:val="00A71E0F"/>
    <w:rsid w:val="00A75E97"/>
    <w:rsid w:val="00A83F04"/>
    <w:rsid w:val="00AA50F1"/>
    <w:rsid w:val="00AD41BF"/>
    <w:rsid w:val="00AD5C45"/>
    <w:rsid w:val="00B07697"/>
    <w:rsid w:val="00B134D4"/>
    <w:rsid w:val="00B23B0A"/>
    <w:rsid w:val="00B23F5D"/>
    <w:rsid w:val="00B256F0"/>
    <w:rsid w:val="00B3457E"/>
    <w:rsid w:val="00B42805"/>
    <w:rsid w:val="00B42CE9"/>
    <w:rsid w:val="00B430D1"/>
    <w:rsid w:val="00B472C3"/>
    <w:rsid w:val="00B53DF5"/>
    <w:rsid w:val="00B54DD2"/>
    <w:rsid w:val="00B56F9A"/>
    <w:rsid w:val="00B66952"/>
    <w:rsid w:val="00B716D4"/>
    <w:rsid w:val="00B801E5"/>
    <w:rsid w:val="00B90E35"/>
    <w:rsid w:val="00BA14E0"/>
    <w:rsid w:val="00BA38BF"/>
    <w:rsid w:val="00BA485C"/>
    <w:rsid w:val="00BB1F0E"/>
    <w:rsid w:val="00BB218D"/>
    <w:rsid w:val="00BB6C52"/>
    <w:rsid w:val="00BB6CB5"/>
    <w:rsid w:val="00BC00C9"/>
    <w:rsid w:val="00BC24F3"/>
    <w:rsid w:val="00BC2BA5"/>
    <w:rsid w:val="00BC7329"/>
    <w:rsid w:val="00BD72FD"/>
    <w:rsid w:val="00BE337F"/>
    <w:rsid w:val="00BE3D77"/>
    <w:rsid w:val="00BE59C2"/>
    <w:rsid w:val="00C07382"/>
    <w:rsid w:val="00C274D1"/>
    <w:rsid w:val="00C40E9E"/>
    <w:rsid w:val="00C50FE5"/>
    <w:rsid w:val="00C515A7"/>
    <w:rsid w:val="00C55BA7"/>
    <w:rsid w:val="00C949C8"/>
    <w:rsid w:val="00C94A64"/>
    <w:rsid w:val="00CA208A"/>
    <w:rsid w:val="00CB5AF0"/>
    <w:rsid w:val="00CC2334"/>
    <w:rsid w:val="00CF4F8A"/>
    <w:rsid w:val="00D014B6"/>
    <w:rsid w:val="00D11DBE"/>
    <w:rsid w:val="00D24C43"/>
    <w:rsid w:val="00D25484"/>
    <w:rsid w:val="00D35B14"/>
    <w:rsid w:val="00D42478"/>
    <w:rsid w:val="00D55AFD"/>
    <w:rsid w:val="00D56E52"/>
    <w:rsid w:val="00D8041C"/>
    <w:rsid w:val="00DF5F30"/>
    <w:rsid w:val="00E02FDC"/>
    <w:rsid w:val="00E07411"/>
    <w:rsid w:val="00E5561C"/>
    <w:rsid w:val="00E63FFC"/>
    <w:rsid w:val="00E723A8"/>
    <w:rsid w:val="00E72ED1"/>
    <w:rsid w:val="00E776BC"/>
    <w:rsid w:val="00E9579E"/>
    <w:rsid w:val="00EA5A1B"/>
    <w:rsid w:val="00EA63C4"/>
    <w:rsid w:val="00EA741B"/>
    <w:rsid w:val="00EC2C55"/>
    <w:rsid w:val="00ED49C5"/>
    <w:rsid w:val="00EE01D4"/>
    <w:rsid w:val="00EE3FAE"/>
    <w:rsid w:val="00F0130F"/>
    <w:rsid w:val="00F11804"/>
    <w:rsid w:val="00F23BBF"/>
    <w:rsid w:val="00F35778"/>
    <w:rsid w:val="00F46149"/>
    <w:rsid w:val="00FA6BD1"/>
    <w:rsid w:val="00FC743E"/>
    <w:rsid w:val="00FF0C14"/>
    <w:rsid w:val="00FF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A6D0C"/>
  <w15:docId w15:val="{69668A8E-5A6D-0D47-90FF-7ADE886F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F31"/>
    <w:pPr>
      <w:spacing w:after="0" w:line="240" w:lineRule="auto"/>
    </w:pPr>
    <w:rPr>
      <w:rFonts w:eastAsia="Times New Roman"/>
    </w:rPr>
  </w:style>
  <w:style w:type="paragraph" w:styleId="Heading1">
    <w:name w:val="heading 1"/>
    <w:basedOn w:val="Normal"/>
    <w:next w:val="Normal"/>
    <w:link w:val="Heading1Char"/>
    <w:uiPriority w:val="9"/>
    <w:qFormat/>
    <w:rsid w:val="0005544F"/>
    <w:pPr>
      <w:keepNext/>
      <w:keepLines/>
      <w:spacing w:before="3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06B"/>
    <w:rPr>
      <w:color w:val="0000FF"/>
      <w:u w:val="single"/>
    </w:rPr>
  </w:style>
  <w:style w:type="paragraph" w:styleId="NormalWeb">
    <w:name w:val="Normal (Web)"/>
    <w:basedOn w:val="Normal"/>
    <w:uiPriority w:val="99"/>
    <w:unhideWhenUsed/>
    <w:rsid w:val="0001106B"/>
    <w:pPr>
      <w:spacing w:before="100" w:beforeAutospacing="1" w:after="100" w:afterAutospacing="1"/>
    </w:pPr>
  </w:style>
  <w:style w:type="paragraph" w:styleId="BalloonText">
    <w:name w:val="Balloon Text"/>
    <w:basedOn w:val="Normal"/>
    <w:link w:val="BalloonTextChar"/>
    <w:uiPriority w:val="99"/>
    <w:semiHidden/>
    <w:unhideWhenUsed/>
    <w:rsid w:val="00126AB1"/>
    <w:rPr>
      <w:rFonts w:ascii="Tahoma" w:hAnsi="Tahoma" w:cs="Tahoma"/>
      <w:sz w:val="16"/>
      <w:szCs w:val="16"/>
    </w:rPr>
  </w:style>
  <w:style w:type="character" w:customStyle="1" w:styleId="BalloonTextChar">
    <w:name w:val="Balloon Text Char"/>
    <w:basedOn w:val="DefaultParagraphFont"/>
    <w:link w:val="BalloonText"/>
    <w:uiPriority w:val="99"/>
    <w:semiHidden/>
    <w:rsid w:val="00126AB1"/>
    <w:rPr>
      <w:rFonts w:ascii="Tahoma" w:hAnsi="Tahoma" w:cs="Tahoma"/>
      <w:sz w:val="16"/>
      <w:szCs w:val="16"/>
    </w:rPr>
  </w:style>
  <w:style w:type="paragraph" w:styleId="Header">
    <w:name w:val="header"/>
    <w:basedOn w:val="Normal"/>
    <w:link w:val="HeaderChar"/>
    <w:uiPriority w:val="99"/>
    <w:semiHidden/>
    <w:unhideWhenUsed/>
    <w:rsid w:val="00E07411"/>
    <w:pPr>
      <w:tabs>
        <w:tab w:val="center" w:pos="4680"/>
        <w:tab w:val="right" w:pos="9360"/>
      </w:tabs>
    </w:pPr>
  </w:style>
  <w:style w:type="character" w:customStyle="1" w:styleId="HeaderChar">
    <w:name w:val="Header Char"/>
    <w:basedOn w:val="DefaultParagraphFont"/>
    <w:link w:val="Header"/>
    <w:uiPriority w:val="99"/>
    <w:semiHidden/>
    <w:rsid w:val="00E07411"/>
  </w:style>
  <w:style w:type="paragraph" w:styleId="Footer">
    <w:name w:val="footer"/>
    <w:basedOn w:val="Normal"/>
    <w:link w:val="FooterChar"/>
    <w:uiPriority w:val="99"/>
    <w:semiHidden/>
    <w:unhideWhenUsed/>
    <w:rsid w:val="00E07411"/>
    <w:pPr>
      <w:tabs>
        <w:tab w:val="center" w:pos="4680"/>
        <w:tab w:val="right" w:pos="9360"/>
      </w:tabs>
    </w:pPr>
  </w:style>
  <w:style w:type="character" w:customStyle="1" w:styleId="FooterChar">
    <w:name w:val="Footer Char"/>
    <w:basedOn w:val="DefaultParagraphFont"/>
    <w:link w:val="Footer"/>
    <w:uiPriority w:val="99"/>
    <w:semiHidden/>
    <w:rsid w:val="00E07411"/>
  </w:style>
  <w:style w:type="paragraph" w:styleId="ListParagraph">
    <w:name w:val="List Paragraph"/>
    <w:basedOn w:val="Normal"/>
    <w:uiPriority w:val="34"/>
    <w:qFormat/>
    <w:rsid w:val="0014072E"/>
    <w:pPr>
      <w:ind w:left="720"/>
    </w:pPr>
    <w:rPr>
      <w:rFonts w:ascii="Arial" w:hAnsi="Arial"/>
      <w:sz w:val="22"/>
      <w:szCs w:val="20"/>
    </w:rPr>
  </w:style>
  <w:style w:type="table" w:styleId="TableGrid">
    <w:name w:val="Table Grid"/>
    <w:basedOn w:val="TableNormal"/>
    <w:uiPriority w:val="59"/>
    <w:rsid w:val="00B23B0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3554D"/>
    <w:rPr>
      <w:rFonts w:ascii="Courier" w:eastAsia="MS Mincho" w:hAnsi="Courier"/>
      <w:sz w:val="21"/>
      <w:szCs w:val="21"/>
      <w:lang w:eastAsia="ja-JP"/>
    </w:rPr>
  </w:style>
  <w:style w:type="character" w:customStyle="1" w:styleId="PlainTextChar">
    <w:name w:val="Plain Text Char"/>
    <w:basedOn w:val="DefaultParagraphFont"/>
    <w:link w:val="PlainText"/>
    <w:uiPriority w:val="99"/>
    <w:rsid w:val="00A3554D"/>
    <w:rPr>
      <w:rFonts w:ascii="Courier" w:eastAsia="MS Mincho" w:hAnsi="Courier"/>
      <w:sz w:val="21"/>
      <w:szCs w:val="21"/>
      <w:lang w:eastAsia="ja-JP"/>
    </w:rPr>
  </w:style>
  <w:style w:type="paragraph" w:styleId="NoSpacing">
    <w:name w:val="No Spacing"/>
    <w:uiPriority w:val="1"/>
    <w:qFormat/>
    <w:rsid w:val="00E63FFC"/>
    <w:pPr>
      <w:spacing w:after="0" w:line="240" w:lineRule="auto"/>
    </w:pPr>
  </w:style>
  <w:style w:type="character" w:customStyle="1" w:styleId="Heading1Char">
    <w:name w:val="Heading 1 Char"/>
    <w:basedOn w:val="DefaultParagraphFont"/>
    <w:link w:val="Heading1"/>
    <w:uiPriority w:val="9"/>
    <w:rsid w:val="0005544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55AFD"/>
    <w:rPr>
      <w:color w:val="800080" w:themeColor="followedHyperlink"/>
      <w:u w:val="single"/>
    </w:rPr>
  </w:style>
  <w:style w:type="character" w:customStyle="1" w:styleId="a-size-base">
    <w:name w:val="a-size-base"/>
    <w:basedOn w:val="DefaultParagraphFont"/>
    <w:rsid w:val="00037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71708">
      <w:bodyDiv w:val="1"/>
      <w:marLeft w:val="0"/>
      <w:marRight w:val="0"/>
      <w:marTop w:val="0"/>
      <w:marBottom w:val="0"/>
      <w:divBdr>
        <w:top w:val="none" w:sz="0" w:space="0" w:color="auto"/>
        <w:left w:val="none" w:sz="0" w:space="0" w:color="auto"/>
        <w:bottom w:val="none" w:sz="0" w:space="0" w:color="auto"/>
        <w:right w:val="none" w:sz="0" w:space="0" w:color="auto"/>
      </w:divBdr>
    </w:div>
    <w:div w:id="440730098">
      <w:bodyDiv w:val="1"/>
      <w:marLeft w:val="0"/>
      <w:marRight w:val="0"/>
      <w:marTop w:val="0"/>
      <w:marBottom w:val="0"/>
      <w:divBdr>
        <w:top w:val="none" w:sz="0" w:space="0" w:color="auto"/>
        <w:left w:val="none" w:sz="0" w:space="0" w:color="auto"/>
        <w:bottom w:val="none" w:sz="0" w:space="0" w:color="auto"/>
        <w:right w:val="none" w:sz="0" w:space="0" w:color="auto"/>
      </w:divBdr>
      <w:divsChild>
        <w:div w:id="1789662303">
          <w:marLeft w:val="0"/>
          <w:marRight w:val="0"/>
          <w:marTop w:val="0"/>
          <w:marBottom w:val="0"/>
          <w:divBdr>
            <w:top w:val="none" w:sz="0" w:space="0" w:color="auto"/>
            <w:left w:val="none" w:sz="0" w:space="0" w:color="auto"/>
            <w:bottom w:val="none" w:sz="0" w:space="0" w:color="auto"/>
            <w:right w:val="none" w:sz="0" w:space="0" w:color="auto"/>
          </w:divBdr>
        </w:div>
      </w:divsChild>
    </w:div>
    <w:div w:id="930046017">
      <w:bodyDiv w:val="1"/>
      <w:marLeft w:val="0"/>
      <w:marRight w:val="0"/>
      <w:marTop w:val="0"/>
      <w:marBottom w:val="0"/>
      <w:divBdr>
        <w:top w:val="none" w:sz="0" w:space="0" w:color="auto"/>
        <w:left w:val="none" w:sz="0" w:space="0" w:color="auto"/>
        <w:bottom w:val="none" w:sz="0" w:space="0" w:color="auto"/>
        <w:right w:val="none" w:sz="0" w:space="0" w:color="auto"/>
      </w:divBdr>
    </w:div>
    <w:div w:id="1175998732">
      <w:bodyDiv w:val="1"/>
      <w:marLeft w:val="0"/>
      <w:marRight w:val="0"/>
      <w:marTop w:val="0"/>
      <w:marBottom w:val="0"/>
      <w:divBdr>
        <w:top w:val="none" w:sz="0" w:space="0" w:color="auto"/>
        <w:left w:val="none" w:sz="0" w:space="0" w:color="auto"/>
        <w:bottom w:val="none" w:sz="0" w:space="0" w:color="auto"/>
        <w:right w:val="none" w:sz="0" w:space="0" w:color="auto"/>
      </w:divBdr>
    </w:div>
    <w:div w:id="1452435002">
      <w:bodyDiv w:val="1"/>
      <w:marLeft w:val="0"/>
      <w:marRight w:val="0"/>
      <w:marTop w:val="0"/>
      <w:marBottom w:val="0"/>
      <w:divBdr>
        <w:top w:val="none" w:sz="0" w:space="0" w:color="auto"/>
        <w:left w:val="none" w:sz="0" w:space="0" w:color="auto"/>
        <w:bottom w:val="none" w:sz="0" w:space="0" w:color="auto"/>
        <w:right w:val="none" w:sz="0" w:space="0" w:color="auto"/>
      </w:divBdr>
    </w:div>
    <w:div w:id="1519347477">
      <w:bodyDiv w:val="1"/>
      <w:marLeft w:val="0"/>
      <w:marRight w:val="0"/>
      <w:marTop w:val="0"/>
      <w:marBottom w:val="0"/>
      <w:divBdr>
        <w:top w:val="none" w:sz="0" w:space="0" w:color="auto"/>
        <w:left w:val="none" w:sz="0" w:space="0" w:color="auto"/>
        <w:bottom w:val="none" w:sz="0" w:space="0" w:color="auto"/>
        <w:right w:val="none" w:sz="0" w:space="0" w:color="auto"/>
      </w:divBdr>
    </w:div>
    <w:div w:id="1572959759">
      <w:bodyDiv w:val="1"/>
      <w:marLeft w:val="0"/>
      <w:marRight w:val="0"/>
      <w:marTop w:val="0"/>
      <w:marBottom w:val="0"/>
      <w:divBdr>
        <w:top w:val="none" w:sz="0" w:space="0" w:color="auto"/>
        <w:left w:val="none" w:sz="0" w:space="0" w:color="auto"/>
        <w:bottom w:val="none" w:sz="0" w:space="0" w:color="auto"/>
        <w:right w:val="none" w:sz="0" w:space="0" w:color="auto"/>
      </w:divBdr>
      <w:divsChild>
        <w:div w:id="1618023815">
          <w:marLeft w:val="0"/>
          <w:marRight w:val="0"/>
          <w:marTop w:val="0"/>
          <w:marBottom w:val="0"/>
          <w:divBdr>
            <w:top w:val="none" w:sz="0" w:space="0" w:color="auto"/>
            <w:left w:val="none" w:sz="0" w:space="0" w:color="auto"/>
            <w:bottom w:val="none" w:sz="0" w:space="0" w:color="auto"/>
            <w:right w:val="none" w:sz="0" w:space="0" w:color="auto"/>
          </w:divBdr>
          <w:divsChild>
            <w:div w:id="1432356138">
              <w:marLeft w:val="0"/>
              <w:marRight w:val="0"/>
              <w:marTop w:val="0"/>
              <w:marBottom w:val="0"/>
              <w:divBdr>
                <w:top w:val="none" w:sz="0" w:space="0" w:color="auto"/>
                <w:left w:val="none" w:sz="0" w:space="0" w:color="auto"/>
                <w:bottom w:val="none" w:sz="0" w:space="0" w:color="auto"/>
                <w:right w:val="none" w:sz="0" w:space="0" w:color="auto"/>
              </w:divBdr>
            </w:div>
            <w:div w:id="940072213">
              <w:marLeft w:val="0"/>
              <w:marRight w:val="0"/>
              <w:marTop w:val="0"/>
              <w:marBottom w:val="0"/>
              <w:divBdr>
                <w:top w:val="none" w:sz="0" w:space="0" w:color="auto"/>
                <w:left w:val="none" w:sz="0" w:space="0" w:color="auto"/>
                <w:bottom w:val="none" w:sz="0" w:space="0" w:color="auto"/>
                <w:right w:val="none" w:sz="0" w:space="0" w:color="auto"/>
              </w:divBdr>
            </w:div>
            <w:div w:id="531500573">
              <w:marLeft w:val="0"/>
              <w:marRight w:val="0"/>
              <w:marTop w:val="0"/>
              <w:marBottom w:val="0"/>
              <w:divBdr>
                <w:top w:val="none" w:sz="0" w:space="0" w:color="auto"/>
                <w:left w:val="none" w:sz="0" w:space="0" w:color="auto"/>
                <w:bottom w:val="none" w:sz="0" w:space="0" w:color="auto"/>
                <w:right w:val="none" w:sz="0" w:space="0" w:color="auto"/>
              </w:divBdr>
            </w:div>
            <w:div w:id="166751029">
              <w:marLeft w:val="0"/>
              <w:marRight w:val="0"/>
              <w:marTop w:val="0"/>
              <w:marBottom w:val="0"/>
              <w:divBdr>
                <w:top w:val="none" w:sz="0" w:space="0" w:color="auto"/>
                <w:left w:val="none" w:sz="0" w:space="0" w:color="auto"/>
                <w:bottom w:val="none" w:sz="0" w:space="0" w:color="auto"/>
                <w:right w:val="none" w:sz="0" w:space="0" w:color="auto"/>
              </w:divBdr>
            </w:div>
            <w:div w:id="54932516">
              <w:marLeft w:val="0"/>
              <w:marRight w:val="0"/>
              <w:marTop w:val="0"/>
              <w:marBottom w:val="0"/>
              <w:divBdr>
                <w:top w:val="none" w:sz="0" w:space="0" w:color="auto"/>
                <w:left w:val="none" w:sz="0" w:space="0" w:color="auto"/>
                <w:bottom w:val="none" w:sz="0" w:space="0" w:color="auto"/>
                <w:right w:val="none" w:sz="0" w:space="0" w:color="auto"/>
              </w:divBdr>
            </w:div>
            <w:div w:id="1484353407">
              <w:marLeft w:val="0"/>
              <w:marRight w:val="0"/>
              <w:marTop w:val="0"/>
              <w:marBottom w:val="0"/>
              <w:divBdr>
                <w:top w:val="none" w:sz="0" w:space="0" w:color="auto"/>
                <w:left w:val="none" w:sz="0" w:space="0" w:color="auto"/>
                <w:bottom w:val="none" w:sz="0" w:space="0" w:color="auto"/>
                <w:right w:val="none" w:sz="0" w:space="0" w:color="auto"/>
              </w:divBdr>
            </w:div>
            <w:div w:id="199822260">
              <w:marLeft w:val="0"/>
              <w:marRight w:val="0"/>
              <w:marTop w:val="0"/>
              <w:marBottom w:val="0"/>
              <w:divBdr>
                <w:top w:val="none" w:sz="0" w:space="0" w:color="auto"/>
                <w:left w:val="none" w:sz="0" w:space="0" w:color="auto"/>
                <w:bottom w:val="none" w:sz="0" w:space="0" w:color="auto"/>
                <w:right w:val="none" w:sz="0" w:space="0" w:color="auto"/>
              </w:divBdr>
            </w:div>
            <w:div w:id="350570423">
              <w:marLeft w:val="0"/>
              <w:marRight w:val="0"/>
              <w:marTop w:val="0"/>
              <w:marBottom w:val="0"/>
              <w:divBdr>
                <w:top w:val="none" w:sz="0" w:space="0" w:color="auto"/>
                <w:left w:val="none" w:sz="0" w:space="0" w:color="auto"/>
                <w:bottom w:val="none" w:sz="0" w:space="0" w:color="auto"/>
                <w:right w:val="none" w:sz="0" w:space="0" w:color="auto"/>
              </w:divBdr>
            </w:div>
            <w:div w:id="1134639603">
              <w:marLeft w:val="0"/>
              <w:marRight w:val="0"/>
              <w:marTop w:val="0"/>
              <w:marBottom w:val="0"/>
              <w:divBdr>
                <w:top w:val="none" w:sz="0" w:space="0" w:color="auto"/>
                <w:left w:val="none" w:sz="0" w:space="0" w:color="auto"/>
                <w:bottom w:val="none" w:sz="0" w:space="0" w:color="auto"/>
                <w:right w:val="none" w:sz="0" w:space="0" w:color="auto"/>
              </w:divBdr>
            </w:div>
            <w:div w:id="1227497521">
              <w:marLeft w:val="0"/>
              <w:marRight w:val="0"/>
              <w:marTop w:val="0"/>
              <w:marBottom w:val="0"/>
              <w:divBdr>
                <w:top w:val="none" w:sz="0" w:space="0" w:color="auto"/>
                <w:left w:val="none" w:sz="0" w:space="0" w:color="auto"/>
                <w:bottom w:val="none" w:sz="0" w:space="0" w:color="auto"/>
                <w:right w:val="none" w:sz="0" w:space="0" w:color="auto"/>
              </w:divBdr>
            </w:div>
            <w:div w:id="12807400">
              <w:marLeft w:val="0"/>
              <w:marRight w:val="0"/>
              <w:marTop w:val="0"/>
              <w:marBottom w:val="0"/>
              <w:divBdr>
                <w:top w:val="none" w:sz="0" w:space="0" w:color="auto"/>
                <w:left w:val="none" w:sz="0" w:space="0" w:color="auto"/>
                <w:bottom w:val="none" w:sz="0" w:space="0" w:color="auto"/>
                <w:right w:val="none" w:sz="0" w:space="0" w:color="auto"/>
              </w:divBdr>
            </w:div>
            <w:div w:id="424232008">
              <w:marLeft w:val="0"/>
              <w:marRight w:val="0"/>
              <w:marTop w:val="0"/>
              <w:marBottom w:val="0"/>
              <w:divBdr>
                <w:top w:val="none" w:sz="0" w:space="0" w:color="auto"/>
                <w:left w:val="none" w:sz="0" w:space="0" w:color="auto"/>
                <w:bottom w:val="none" w:sz="0" w:space="0" w:color="auto"/>
                <w:right w:val="none" w:sz="0" w:space="0" w:color="auto"/>
              </w:divBdr>
            </w:div>
            <w:div w:id="164127383">
              <w:marLeft w:val="0"/>
              <w:marRight w:val="0"/>
              <w:marTop w:val="0"/>
              <w:marBottom w:val="0"/>
              <w:divBdr>
                <w:top w:val="none" w:sz="0" w:space="0" w:color="auto"/>
                <w:left w:val="none" w:sz="0" w:space="0" w:color="auto"/>
                <w:bottom w:val="none" w:sz="0" w:space="0" w:color="auto"/>
                <w:right w:val="none" w:sz="0" w:space="0" w:color="auto"/>
              </w:divBdr>
            </w:div>
            <w:div w:id="1923025609">
              <w:marLeft w:val="0"/>
              <w:marRight w:val="0"/>
              <w:marTop w:val="0"/>
              <w:marBottom w:val="0"/>
              <w:divBdr>
                <w:top w:val="none" w:sz="0" w:space="0" w:color="auto"/>
                <w:left w:val="none" w:sz="0" w:space="0" w:color="auto"/>
                <w:bottom w:val="none" w:sz="0" w:space="0" w:color="auto"/>
                <w:right w:val="none" w:sz="0" w:space="0" w:color="auto"/>
              </w:divBdr>
            </w:div>
            <w:div w:id="1511144155">
              <w:marLeft w:val="0"/>
              <w:marRight w:val="0"/>
              <w:marTop w:val="0"/>
              <w:marBottom w:val="0"/>
              <w:divBdr>
                <w:top w:val="none" w:sz="0" w:space="0" w:color="auto"/>
                <w:left w:val="none" w:sz="0" w:space="0" w:color="auto"/>
                <w:bottom w:val="none" w:sz="0" w:space="0" w:color="auto"/>
                <w:right w:val="none" w:sz="0" w:space="0" w:color="auto"/>
              </w:divBdr>
            </w:div>
            <w:div w:id="1902785047">
              <w:marLeft w:val="0"/>
              <w:marRight w:val="0"/>
              <w:marTop w:val="0"/>
              <w:marBottom w:val="0"/>
              <w:divBdr>
                <w:top w:val="none" w:sz="0" w:space="0" w:color="auto"/>
                <w:left w:val="none" w:sz="0" w:space="0" w:color="auto"/>
                <w:bottom w:val="none" w:sz="0" w:space="0" w:color="auto"/>
                <w:right w:val="none" w:sz="0" w:space="0" w:color="auto"/>
              </w:divBdr>
            </w:div>
            <w:div w:id="927273078">
              <w:marLeft w:val="0"/>
              <w:marRight w:val="0"/>
              <w:marTop w:val="0"/>
              <w:marBottom w:val="0"/>
              <w:divBdr>
                <w:top w:val="none" w:sz="0" w:space="0" w:color="auto"/>
                <w:left w:val="none" w:sz="0" w:space="0" w:color="auto"/>
                <w:bottom w:val="none" w:sz="0" w:space="0" w:color="auto"/>
                <w:right w:val="none" w:sz="0" w:space="0" w:color="auto"/>
              </w:divBdr>
            </w:div>
            <w:div w:id="391394507">
              <w:marLeft w:val="0"/>
              <w:marRight w:val="0"/>
              <w:marTop w:val="0"/>
              <w:marBottom w:val="0"/>
              <w:divBdr>
                <w:top w:val="none" w:sz="0" w:space="0" w:color="auto"/>
                <w:left w:val="none" w:sz="0" w:space="0" w:color="auto"/>
                <w:bottom w:val="none" w:sz="0" w:space="0" w:color="auto"/>
                <w:right w:val="none" w:sz="0" w:space="0" w:color="auto"/>
              </w:divBdr>
            </w:div>
            <w:div w:id="2041319628">
              <w:marLeft w:val="0"/>
              <w:marRight w:val="0"/>
              <w:marTop w:val="0"/>
              <w:marBottom w:val="0"/>
              <w:divBdr>
                <w:top w:val="none" w:sz="0" w:space="0" w:color="auto"/>
                <w:left w:val="none" w:sz="0" w:space="0" w:color="auto"/>
                <w:bottom w:val="none" w:sz="0" w:space="0" w:color="auto"/>
                <w:right w:val="none" w:sz="0" w:space="0" w:color="auto"/>
              </w:divBdr>
            </w:div>
            <w:div w:id="1714648551">
              <w:marLeft w:val="0"/>
              <w:marRight w:val="0"/>
              <w:marTop w:val="0"/>
              <w:marBottom w:val="0"/>
              <w:divBdr>
                <w:top w:val="none" w:sz="0" w:space="0" w:color="auto"/>
                <w:left w:val="none" w:sz="0" w:space="0" w:color="auto"/>
                <w:bottom w:val="none" w:sz="0" w:space="0" w:color="auto"/>
                <w:right w:val="none" w:sz="0" w:space="0" w:color="auto"/>
              </w:divBdr>
            </w:div>
            <w:div w:id="1422410037">
              <w:marLeft w:val="0"/>
              <w:marRight w:val="0"/>
              <w:marTop w:val="0"/>
              <w:marBottom w:val="0"/>
              <w:divBdr>
                <w:top w:val="none" w:sz="0" w:space="0" w:color="auto"/>
                <w:left w:val="none" w:sz="0" w:space="0" w:color="auto"/>
                <w:bottom w:val="none" w:sz="0" w:space="0" w:color="auto"/>
                <w:right w:val="none" w:sz="0" w:space="0" w:color="auto"/>
              </w:divBdr>
            </w:div>
            <w:div w:id="541212044">
              <w:marLeft w:val="0"/>
              <w:marRight w:val="0"/>
              <w:marTop w:val="0"/>
              <w:marBottom w:val="0"/>
              <w:divBdr>
                <w:top w:val="none" w:sz="0" w:space="0" w:color="auto"/>
                <w:left w:val="none" w:sz="0" w:space="0" w:color="auto"/>
                <w:bottom w:val="none" w:sz="0" w:space="0" w:color="auto"/>
                <w:right w:val="none" w:sz="0" w:space="0" w:color="auto"/>
              </w:divBdr>
            </w:div>
            <w:div w:id="648359859">
              <w:marLeft w:val="0"/>
              <w:marRight w:val="0"/>
              <w:marTop w:val="0"/>
              <w:marBottom w:val="0"/>
              <w:divBdr>
                <w:top w:val="none" w:sz="0" w:space="0" w:color="auto"/>
                <w:left w:val="none" w:sz="0" w:space="0" w:color="auto"/>
                <w:bottom w:val="none" w:sz="0" w:space="0" w:color="auto"/>
                <w:right w:val="none" w:sz="0" w:space="0" w:color="auto"/>
              </w:divBdr>
            </w:div>
            <w:div w:id="5597819">
              <w:marLeft w:val="0"/>
              <w:marRight w:val="0"/>
              <w:marTop w:val="0"/>
              <w:marBottom w:val="0"/>
              <w:divBdr>
                <w:top w:val="none" w:sz="0" w:space="0" w:color="auto"/>
                <w:left w:val="none" w:sz="0" w:space="0" w:color="auto"/>
                <w:bottom w:val="none" w:sz="0" w:space="0" w:color="auto"/>
                <w:right w:val="none" w:sz="0" w:space="0" w:color="auto"/>
              </w:divBdr>
            </w:div>
            <w:div w:id="1047875290">
              <w:marLeft w:val="0"/>
              <w:marRight w:val="0"/>
              <w:marTop w:val="0"/>
              <w:marBottom w:val="0"/>
              <w:divBdr>
                <w:top w:val="none" w:sz="0" w:space="0" w:color="auto"/>
                <w:left w:val="none" w:sz="0" w:space="0" w:color="auto"/>
                <w:bottom w:val="none" w:sz="0" w:space="0" w:color="auto"/>
                <w:right w:val="none" w:sz="0" w:space="0" w:color="auto"/>
              </w:divBdr>
            </w:div>
            <w:div w:id="527068499">
              <w:marLeft w:val="0"/>
              <w:marRight w:val="0"/>
              <w:marTop w:val="0"/>
              <w:marBottom w:val="0"/>
              <w:divBdr>
                <w:top w:val="none" w:sz="0" w:space="0" w:color="auto"/>
                <w:left w:val="none" w:sz="0" w:space="0" w:color="auto"/>
                <w:bottom w:val="none" w:sz="0" w:space="0" w:color="auto"/>
                <w:right w:val="none" w:sz="0" w:space="0" w:color="auto"/>
              </w:divBdr>
            </w:div>
            <w:div w:id="569777659">
              <w:marLeft w:val="0"/>
              <w:marRight w:val="0"/>
              <w:marTop w:val="0"/>
              <w:marBottom w:val="0"/>
              <w:divBdr>
                <w:top w:val="none" w:sz="0" w:space="0" w:color="auto"/>
                <w:left w:val="none" w:sz="0" w:space="0" w:color="auto"/>
                <w:bottom w:val="none" w:sz="0" w:space="0" w:color="auto"/>
                <w:right w:val="none" w:sz="0" w:space="0" w:color="auto"/>
              </w:divBdr>
            </w:div>
            <w:div w:id="698166055">
              <w:marLeft w:val="0"/>
              <w:marRight w:val="0"/>
              <w:marTop w:val="0"/>
              <w:marBottom w:val="0"/>
              <w:divBdr>
                <w:top w:val="none" w:sz="0" w:space="0" w:color="auto"/>
                <w:left w:val="none" w:sz="0" w:space="0" w:color="auto"/>
                <w:bottom w:val="none" w:sz="0" w:space="0" w:color="auto"/>
                <w:right w:val="none" w:sz="0" w:space="0" w:color="auto"/>
              </w:divBdr>
            </w:div>
            <w:div w:id="118306192">
              <w:marLeft w:val="0"/>
              <w:marRight w:val="0"/>
              <w:marTop w:val="0"/>
              <w:marBottom w:val="0"/>
              <w:divBdr>
                <w:top w:val="none" w:sz="0" w:space="0" w:color="auto"/>
                <w:left w:val="none" w:sz="0" w:space="0" w:color="auto"/>
                <w:bottom w:val="none" w:sz="0" w:space="0" w:color="auto"/>
                <w:right w:val="none" w:sz="0" w:space="0" w:color="auto"/>
              </w:divBdr>
            </w:div>
            <w:div w:id="2086678473">
              <w:marLeft w:val="0"/>
              <w:marRight w:val="720"/>
              <w:marTop w:val="0"/>
              <w:marBottom w:val="0"/>
              <w:divBdr>
                <w:top w:val="none" w:sz="0" w:space="0" w:color="auto"/>
                <w:left w:val="none" w:sz="0" w:space="0" w:color="auto"/>
                <w:bottom w:val="none" w:sz="0" w:space="0" w:color="auto"/>
                <w:right w:val="none" w:sz="0" w:space="0" w:color="auto"/>
              </w:divBdr>
            </w:div>
            <w:div w:id="1034890238">
              <w:marLeft w:val="0"/>
              <w:marRight w:val="720"/>
              <w:marTop w:val="0"/>
              <w:marBottom w:val="0"/>
              <w:divBdr>
                <w:top w:val="none" w:sz="0" w:space="0" w:color="auto"/>
                <w:left w:val="none" w:sz="0" w:space="0" w:color="auto"/>
                <w:bottom w:val="none" w:sz="0" w:space="0" w:color="auto"/>
                <w:right w:val="none" w:sz="0" w:space="0" w:color="auto"/>
              </w:divBdr>
            </w:div>
            <w:div w:id="1229077624">
              <w:marLeft w:val="0"/>
              <w:marRight w:val="0"/>
              <w:marTop w:val="0"/>
              <w:marBottom w:val="0"/>
              <w:divBdr>
                <w:top w:val="none" w:sz="0" w:space="0" w:color="auto"/>
                <w:left w:val="none" w:sz="0" w:space="0" w:color="auto"/>
                <w:bottom w:val="none" w:sz="0" w:space="0" w:color="auto"/>
                <w:right w:val="none" w:sz="0" w:space="0" w:color="auto"/>
              </w:divBdr>
            </w:div>
            <w:div w:id="1507091501">
              <w:marLeft w:val="0"/>
              <w:marRight w:val="0"/>
              <w:marTop w:val="0"/>
              <w:marBottom w:val="0"/>
              <w:divBdr>
                <w:top w:val="none" w:sz="0" w:space="0" w:color="auto"/>
                <w:left w:val="none" w:sz="0" w:space="0" w:color="auto"/>
                <w:bottom w:val="none" w:sz="0" w:space="0" w:color="auto"/>
                <w:right w:val="none" w:sz="0" w:space="0" w:color="auto"/>
              </w:divBdr>
            </w:div>
            <w:div w:id="964166382">
              <w:marLeft w:val="0"/>
              <w:marRight w:val="0"/>
              <w:marTop w:val="0"/>
              <w:marBottom w:val="0"/>
              <w:divBdr>
                <w:top w:val="none" w:sz="0" w:space="0" w:color="auto"/>
                <w:left w:val="none" w:sz="0" w:space="0" w:color="auto"/>
                <w:bottom w:val="none" w:sz="0" w:space="0" w:color="auto"/>
                <w:right w:val="none" w:sz="0" w:space="0" w:color="auto"/>
              </w:divBdr>
            </w:div>
            <w:div w:id="2010522642">
              <w:marLeft w:val="0"/>
              <w:marRight w:val="0"/>
              <w:marTop w:val="0"/>
              <w:marBottom w:val="0"/>
              <w:divBdr>
                <w:top w:val="none" w:sz="0" w:space="0" w:color="auto"/>
                <w:left w:val="none" w:sz="0" w:space="0" w:color="auto"/>
                <w:bottom w:val="none" w:sz="0" w:space="0" w:color="auto"/>
                <w:right w:val="none" w:sz="0" w:space="0" w:color="auto"/>
              </w:divBdr>
            </w:div>
            <w:div w:id="1786381764">
              <w:marLeft w:val="0"/>
              <w:marRight w:val="0"/>
              <w:marTop w:val="0"/>
              <w:marBottom w:val="0"/>
              <w:divBdr>
                <w:top w:val="none" w:sz="0" w:space="0" w:color="auto"/>
                <w:left w:val="none" w:sz="0" w:space="0" w:color="auto"/>
                <w:bottom w:val="none" w:sz="0" w:space="0" w:color="auto"/>
                <w:right w:val="none" w:sz="0" w:space="0" w:color="auto"/>
              </w:divBdr>
            </w:div>
            <w:div w:id="588345764">
              <w:marLeft w:val="0"/>
              <w:marRight w:val="0"/>
              <w:marTop w:val="0"/>
              <w:marBottom w:val="0"/>
              <w:divBdr>
                <w:top w:val="none" w:sz="0" w:space="0" w:color="auto"/>
                <w:left w:val="none" w:sz="0" w:space="0" w:color="auto"/>
                <w:bottom w:val="none" w:sz="0" w:space="0" w:color="auto"/>
                <w:right w:val="none" w:sz="0" w:space="0" w:color="auto"/>
              </w:divBdr>
              <w:divsChild>
                <w:div w:id="951060598">
                  <w:marLeft w:val="0"/>
                  <w:marRight w:val="0"/>
                  <w:marTop w:val="0"/>
                  <w:marBottom w:val="0"/>
                  <w:divBdr>
                    <w:top w:val="none" w:sz="0" w:space="0" w:color="auto"/>
                    <w:left w:val="none" w:sz="0" w:space="0" w:color="auto"/>
                    <w:bottom w:val="none" w:sz="0" w:space="0" w:color="auto"/>
                    <w:right w:val="none" w:sz="0" w:space="0" w:color="auto"/>
                  </w:divBdr>
                </w:div>
              </w:divsChild>
            </w:div>
            <w:div w:id="1305156497">
              <w:marLeft w:val="0"/>
              <w:marRight w:val="0"/>
              <w:marTop w:val="0"/>
              <w:marBottom w:val="0"/>
              <w:divBdr>
                <w:top w:val="none" w:sz="0" w:space="0" w:color="auto"/>
                <w:left w:val="none" w:sz="0" w:space="0" w:color="auto"/>
                <w:bottom w:val="none" w:sz="0" w:space="0" w:color="auto"/>
                <w:right w:val="none" w:sz="0" w:space="0" w:color="auto"/>
              </w:divBdr>
            </w:div>
            <w:div w:id="639506092">
              <w:marLeft w:val="0"/>
              <w:marRight w:val="0"/>
              <w:marTop w:val="0"/>
              <w:marBottom w:val="0"/>
              <w:divBdr>
                <w:top w:val="none" w:sz="0" w:space="0" w:color="auto"/>
                <w:left w:val="none" w:sz="0" w:space="0" w:color="auto"/>
                <w:bottom w:val="none" w:sz="0" w:space="0" w:color="auto"/>
                <w:right w:val="none" w:sz="0" w:space="0" w:color="auto"/>
              </w:divBdr>
              <w:divsChild>
                <w:div w:id="446004414">
                  <w:marLeft w:val="0"/>
                  <w:marRight w:val="0"/>
                  <w:marTop w:val="0"/>
                  <w:marBottom w:val="0"/>
                  <w:divBdr>
                    <w:top w:val="none" w:sz="0" w:space="0" w:color="auto"/>
                    <w:left w:val="none" w:sz="0" w:space="0" w:color="auto"/>
                    <w:bottom w:val="none" w:sz="0" w:space="0" w:color="auto"/>
                    <w:right w:val="none" w:sz="0" w:space="0" w:color="auto"/>
                  </w:divBdr>
                </w:div>
              </w:divsChild>
            </w:div>
            <w:div w:id="1294941732">
              <w:marLeft w:val="0"/>
              <w:marRight w:val="0"/>
              <w:marTop w:val="0"/>
              <w:marBottom w:val="0"/>
              <w:divBdr>
                <w:top w:val="none" w:sz="0" w:space="0" w:color="auto"/>
                <w:left w:val="none" w:sz="0" w:space="0" w:color="auto"/>
                <w:bottom w:val="none" w:sz="0" w:space="0" w:color="auto"/>
                <w:right w:val="none" w:sz="0" w:space="0" w:color="auto"/>
              </w:divBdr>
            </w:div>
            <w:div w:id="1972518526">
              <w:marLeft w:val="0"/>
              <w:marRight w:val="0"/>
              <w:marTop w:val="0"/>
              <w:marBottom w:val="0"/>
              <w:divBdr>
                <w:top w:val="none" w:sz="0" w:space="0" w:color="auto"/>
                <w:left w:val="none" w:sz="0" w:space="0" w:color="auto"/>
                <w:bottom w:val="none" w:sz="0" w:space="0" w:color="auto"/>
                <w:right w:val="none" w:sz="0" w:space="0" w:color="auto"/>
              </w:divBdr>
            </w:div>
            <w:div w:id="1898472126">
              <w:marLeft w:val="0"/>
              <w:marRight w:val="0"/>
              <w:marTop w:val="0"/>
              <w:marBottom w:val="0"/>
              <w:divBdr>
                <w:top w:val="none" w:sz="0" w:space="0" w:color="auto"/>
                <w:left w:val="none" w:sz="0" w:space="0" w:color="auto"/>
                <w:bottom w:val="none" w:sz="0" w:space="0" w:color="auto"/>
                <w:right w:val="none" w:sz="0" w:space="0" w:color="auto"/>
              </w:divBdr>
            </w:div>
            <w:div w:id="1148133014">
              <w:marLeft w:val="0"/>
              <w:marRight w:val="0"/>
              <w:marTop w:val="0"/>
              <w:marBottom w:val="0"/>
              <w:divBdr>
                <w:top w:val="none" w:sz="0" w:space="0" w:color="auto"/>
                <w:left w:val="none" w:sz="0" w:space="0" w:color="auto"/>
                <w:bottom w:val="none" w:sz="0" w:space="0" w:color="auto"/>
                <w:right w:val="none" w:sz="0" w:space="0" w:color="auto"/>
              </w:divBdr>
            </w:div>
            <w:div w:id="259723320">
              <w:marLeft w:val="0"/>
              <w:marRight w:val="0"/>
              <w:marTop w:val="0"/>
              <w:marBottom w:val="0"/>
              <w:divBdr>
                <w:top w:val="none" w:sz="0" w:space="0" w:color="auto"/>
                <w:left w:val="none" w:sz="0" w:space="0" w:color="auto"/>
                <w:bottom w:val="none" w:sz="0" w:space="0" w:color="auto"/>
                <w:right w:val="none" w:sz="0" w:space="0" w:color="auto"/>
              </w:divBdr>
              <w:divsChild>
                <w:div w:id="1739085827">
                  <w:marLeft w:val="0"/>
                  <w:marRight w:val="0"/>
                  <w:marTop w:val="0"/>
                  <w:marBottom w:val="0"/>
                  <w:divBdr>
                    <w:top w:val="none" w:sz="0" w:space="0" w:color="auto"/>
                    <w:left w:val="none" w:sz="0" w:space="0" w:color="auto"/>
                    <w:bottom w:val="none" w:sz="0" w:space="0" w:color="auto"/>
                    <w:right w:val="none" w:sz="0" w:space="0" w:color="auto"/>
                  </w:divBdr>
                </w:div>
              </w:divsChild>
            </w:div>
            <w:div w:id="1972251930">
              <w:marLeft w:val="0"/>
              <w:marRight w:val="0"/>
              <w:marTop w:val="0"/>
              <w:marBottom w:val="0"/>
              <w:divBdr>
                <w:top w:val="none" w:sz="0" w:space="0" w:color="auto"/>
                <w:left w:val="none" w:sz="0" w:space="0" w:color="auto"/>
                <w:bottom w:val="none" w:sz="0" w:space="0" w:color="auto"/>
                <w:right w:val="none" w:sz="0" w:space="0" w:color="auto"/>
              </w:divBdr>
              <w:divsChild>
                <w:div w:id="1255671989">
                  <w:marLeft w:val="0"/>
                  <w:marRight w:val="0"/>
                  <w:marTop w:val="0"/>
                  <w:marBottom w:val="0"/>
                  <w:divBdr>
                    <w:top w:val="none" w:sz="0" w:space="0" w:color="auto"/>
                    <w:left w:val="none" w:sz="0" w:space="0" w:color="auto"/>
                    <w:bottom w:val="none" w:sz="0" w:space="0" w:color="auto"/>
                    <w:right w:val="none" w:sz="0" w:space="0" w:color="auto"/>
                  </w:divBdr>
                </w:div>
                <w:div w:id="14038158">
                  <w:marLeft w:val="0"/>
                  <w:marRight w:val="0"/>
                  <w:marTop w:val="0"/>
                  <w:marBottom w:val="0"/>
                  <w:divBdr>
                    <w:top w:val="none" w:sz="0" w:space="0" w:color="auto"/>
                    <w:left w:val="none" w:sz="0" w:space="0" w:color="auto"/>
                    <w:bottom w:val="none" w:sz="0" w:space="0" w:color="auto"/>
                    <w:right w:val="none" w:sz="0" w:space="0" w:color="auto"/>
                  </w:divBdr>
                </w:div>
                <w:div w:id="1197235119">
                  <w:marLeft w:val="0"/>
                  <w:marRight w:val="0"/>
                  <w:marTop w:val="0"/>
                  <w:marBottom w:val="0"/>
                  <w:divBdr>
                    <w:top w:val="none" w:sz="0" w:space="0" w:color="auto"/>
                    <w:left w:val="none" w:sz="0" w:space="0" w:color="auto"/>
                    <w:bottom w:val="none" w:sz="0" w:space="0" w:color="auto"/>
                    <w:right w:val="none" w:sz="0" w:space="0" w:color="auto"/>
                  </w:divBdr>
                </w:div>
                <w:div w:id="2063602744">
                  <w:marLeft w:val="1"/>
                  <w:marRight w:val="0"/>
                  <w:marTop w:val="0"/>
                  <w:marBottom w:val="0"/>
                  <w:divBdr>
                    <w:top w:val="none" w:sz="0" w:space="0" w:color="auto"/>
                    <w:left w:val="none" w:sz="0" w:space="0" w:color="auto"/>
                    <w:bottom w:val="none" w:sz="0" w:space="0" w:color="auto"/>
                    <w:right w:val="none" w:sz="0" w:space="0" w:color="auto"/>
                  </w:divBdr>
                </w:div>
                <w:div w:id="837885826">
                  <w:marLeft w:val="0"/>
                  <w:marRight w:val="0"/>
                  <w:marTop w:val="0"/>
                  <w:marBottom w:val="0"/>
                  <w:divBdr>
                    <w:top w:val="none" w:sz="0" w:space="0" w:color="auto"/>
                    <w:left w:val="none" w:sz="0" w:space="0" w:color="auto"/>
                    <w:bottom w:val="none" w:sz="0" w:space="0" w:color="auto"/>
                    <w:right w:val="none" w:sz="0" w:space="0" w:color="auto"/>
                  </w:divBdr>
                </w:div>
                <w:div w:id="1140264590">
                  <w:marLeft w:val="0"/>
                  <w:marRight w:val="0"/>
                  <w:marTop w:val="0"/>
                  <w:marBottom w:val="0"/>
                  <w:divBdr>
                    <w:top w:val="none" w:sz="0" w:space="0" w:color="auto"/>
                    <w:left w:val="none" w:sz="0" w:space="0" w:color="auto"/>
                    <w:bottom w:val="none" w:sz="0" w:space="0" w:color="auto"/>
                    <w:right w:val="none" w:sz="0" w:space="0" w:color="auto"/>
                  </w:divBdr>
                </w:div>
                <w:div w:id="1720595779">
                  <w:marLeft w:val="0"/>
                  <w:marRight w:val="0"/>
                  <w:marTop w:val="0"/>
                  <w:marBottom w:val="0"/>
                  <w:divBdr>
                    <w:top w:val="none" w:sz="0" w:space="0" w:color="auto"/>
                    <w:left w:val="none" w:sz="0" w:space="0" w:color="auto"/>
                    <w:bottom w:val="none" w:sz="0" w:space="0" w:color="auto"/>
                    <w:right w:val="none" w:sz="0" w:space="0" w:color="auto"/>
                  </w:divBdr>
                </w:div>
                <w:div w:id="1658411758">
                  <w:marLeft w:val="0"/>
                  <w:marRight w:val="0"/>
                  <w:marTop w:val="0"/>
                  <w:marBottom w:val="0"/>
                  <w:divBdr>
                    <w:top w:val="none" w:sz="0" w:space="0" w:color="auto"/>
                    <w:left w:val="none" w:sz="0" w:space="0" w:color="auto"/>
                    <w:bottom w:val="none" w:sz="0" w:space="0" w:color="auto"/>
                    <w:right w:val="none" w:sz="0" w:space="0" w:color="auto"/>
                  </w:divBdr>
                </w:div>
                <w:div w:id="2071807056">
                  <w:marLeft w:val="0"/>
                  <w:marRight w:val="0"/>
                  <w:marTop w:val="0"/>
                  <w:marBottom w:val="0"/>
                  <w:divBdr>
                    <w:top w:val="none" w:sz="0" w:space="0" w:color="auto"/>
                    <w:left w:val="none" w:sz="0" w:space="0" w:color="auto"/>
                    <w:bottom w:val="none" w:sz="0" w:space="0" w:color="auto"/>
                    <w:right w:val="none" w:sz="0" w:space="0" w:color="auto"/>
                  </w:divBdr>
                </w:div>
                <w:div w:id="1258831295">
                  <w:marLeft w:val="0"/>
                  <w:marRight w:val="0"/>
                  <w:marTop w:val="0"/>
                  <w:marBottom w:val="0"/>
                  <w:divBdr>
                    <w:top w:val="none" w:sz="0" w:space="0" w:color="auto"/>
                    <w:left w:val="none" w:sz="0" w:space="0" w:color="auto"/>
                    <w:bottom w:val="none" w:sz="0" w:space="0" w:color="auto"/>
                    <w:right w:val="none" w:sz="0" w:space="0" w:color="auto"/>
                  </w:divBdr>
                </w:div>
                <w:div w:id="1358390272">
                  <w:marLeft w:val="0"/>
                  <w:marRight w:val="0"/>
                  <w:marTop w:val="0"/>
                  <w:marBottom w:val="0"/>
                  <w:divBdr>
                    <w:top w:val="none" w:sz="0" w:space="0" w:color="auto"/>
                    <w:left w:val="none" w:sz="0" w:space="0" w:color="auto"/>
                    <w:bottom w:val="none" w:sz="0" w:space="0" w:color="auto"/>
                    <w:right w:val="none" w:sz="0" w:space="0" w:color="auto"/>
                  </w:divBdr>
                </w:div>
                <w:div w:id="19919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789">
      <w:bodyDiv w:val="1"/>
      <w:marLeft w:val="0"/>
      <w:marRight w:val="0"/>
      <w:marTop w:val="0"/>
      <w:marBottom w:val="0"/>
      <w:divBdr>
        <w:top w:val="none" w:sz="0" w:space="0" w:color="auto"/>
        <w:left w:val="none" w:sz="0" w:space="0" w:color="auto"/>
        <w:bottom w:val="none" w:sz="0" w:space="0" w:color="auto"/>
        <w:right w:val="none" w:sz="0" w:space="0" w:color="auto"/>
      </w:divBdr>
    </w:div>
    <w:div w:id="2039617209">
      <w:bodyDiv w:val="1"/>
      <w:marLeft w:val="0"/>
      <w:marRight w:val="0"/>
      <w:marTop w:val="0"/>
      <w:marBottom w:val="0"/>
      <w:divBdr>
        <w:top w:val="none" w:sz="0" w:space="0" w:color="auto"/>
        <w:left w:val="none" w:sz="0" w:space="0" w:color="auto"/>
        <w:bottom w:val="none" w:sz="0" w:space="0" w:color="auto"/>
        <w:right w:val="none" w:sz="0" w:space="0" w:color="auto"/>
      </w:divBdr>
      <w:divsChild>
        <w:div w:id="2067993868">
          <w:marLeft w:val="0"/>
          <w:marRight w:val="0"/>
          <w:marTop w:val="0"/>
          <w:marBottom w:val="0"/>
          <w:divBdr>
            <w:top w:val="none" w:sz="0" w:space="0" w:color="auto"/>
            <w:left w:val="none" w:sz="0" w:space="0" w:color="auto"/>
            <w:bottom w:val="none" w:sz="0" w:space="0" w:color="auto"/>
            <w:right w:val="none" w:sz="0" w:space="0" w:color="auto"/>
          </w:divBdr>
          <w:divsChild>
            <w:div w:id="136652906">
              <w:marLeft w:val="0"/>
              <w:marRight w:val="0"/>
              <w:marTop w:val="0"/>
              <w:marBottom w:val="0"/>
              <w:divBdr>
                <w:top w:val="none" w:sz="0" w:space="0" w:color="auto"/>
                <w:left w:val="none" w:sz="0" w:space="0" w:color="auto"/>
                <w:bottom w:val="none" w:sz="0" w:space="0" w:color="auto"/>
                <w:right w:val="none" w:sz="0" w:space="0" w:color="auto"/>
              </w:divBdr>
            </w:div>
            <w:div w:id="206381518">
              <w:marLeft w:val="0"/>
              <w:marRight w:val="0"/>
              <w:marTop w:val="0"/>
              <w:marBottom w:val="0"/>
              <w:divBdr>
                <w:top w:val="none" w:sz="0" w:space="0" w:color="auto"/>
                <w:left w:val="none" w:sz="0" w:space="0" w:color="auto"/>
                <w:bottom w:val="none" w:sz="0" w:space="0" w:color="auto"/>
                <w:right w:val="none" w:sz="0" w:space="0" w:color="auto"/>
              </w:divBdr>
            </w:div>
            <w:div w:id="1959214502">
              <w:marLeft w:val="0"/>
              <w:marRight w:val="0"/>
              <w:marTop w:val="0"/>
              <w:marBottom w:val="0"/>
              <w:divBdr>
                <w:top w:val="none" w:sz="0" w:space="0" w:color="auto"/>
                <w:left w:val="none" w:sz="0" w:space="0" w:color="auto"/>
                <w:bottom w:val="none" w:sz="0" w:space="0" w:color="auto"/>
                <w:right w:val="none" w:sz="0" w:space="0" w:color="auto"/>
              </w:divBdr>
            </w:div>
            <w:div w:id="791436926">
              <w:marLeft w:val="0"/>
              <w:marRight w:val="0"/>
              <w:marTop w:val="0"/>
              <w:marBottom w:val="0"/>
              <w:divBdr>
                <w:top w:val="none" w:sz="0" w:space="0" w:color="auto"/>
                <w:left w:val="none" w:sz="0" w:space="0" w:color="auto"/>
                <w:bottom w:val="none" w:sz="0" w:space="0" w:color="auto"/>
                <w:right w:val="none" w:sz="0" w:space="0" w:color="auto"/>
              </w:divBdr>
            </w:div>
            <w:div w:id="894050555">
              <w:marLeft w:val="0"/>
              <w:marRight w:val="0"/>
              <w:marTop w:val="0"/>
              <w:marBottom w:val="0"/>
              <w:divBdr>
                <w:top w:val="none" w:sz="0" w:space="0" w:color="auto"/>
                <w:left w:val="none" w:sz="0" w:space="0" w:color="auto"/>
                <w:bottom w:val="none" w:sz="0" w:space="0" w:color="auto"/>
                <w:right w:val="none" w:sz="0" w:space="0" w:color="auto"/>
              </w:divBdr>
            </w:div>
            <w:div w:id="1326671100">
              <w:marLeft w:val="0"/>
              <w:marRight w:val="0"/>
              <w:marTop w:val="0"/>
              <w:marBottom w:val="0"/>
              <w:divBdr>
                <w:top w:val="none" w:sz="0" w:space="0" w:color="auto"/>
                <w:left w:val="none" w:sz="0" w:space="0" w:color="auto"/>
                <w:bottom w:val="none" w:sz="0" w:space="0" w:color="auto"/>
                <w:right w:val="none" w:sz="0" w:space="0" w:color="auto"/>
              </w:divBdr>
            </w:div>
            <w:div w:id="868838494">
              <w:marLeft w:val="0"/>
              <w:marRight w:val="0"/>
              <w:marTop w:val="0"/>
              <w:marBottom w:val="0"/>
              <w:divBdr>
                <w:top w:val="none" w:sz="0" w:space="0" w:color="auto"/>
                <w:left w:val="none" w:sz="0" w:space="0" w:color="auto"/>
                <w:bottom w:val="none" w:sz="0" w:space="0" w:color="auto"/>
                <w:right w:val="none" w:sz="0" w:space="0" w:color="auto"/>
              </w:divBdr>
            </w:div>
            <w:div w:id="2129539630">
              <w:marLeft w:val="0"/>
              <w:marRight w:val="0"/>
              <w:marTop w:val="0"/>
              <w:marBottom w:val="0"/>
              <w:divBdr>
                <w:top w:val="none" w:sz="0" w:space="0" w:color="auto"/>
                <w:left w:val="none" w:sz="0" w:space="0" w:color="auto"/>
                <w:bottom w:val="none" w:sz="0" w:space="0" w:color="auto"/>
                <w:right w:val="none" w:sz="0" w:space="0" w:color="auto"/>
              </w:divBdr>
            </w:div>
            <w:div w:id="591669806">
              <w:marLeft w:val="0"/>
              <w:marRight w:val="0"/>
              <w:marTop w:val="0"/>
              <w:marBottom w:val="0"/>
              <w:divBdr>
                <w:top w:val="none" w:sz="0" w:space="0" w:color="auto"/>
                <w:left w:val="none" w:sz="0" w:space="0" w:color="auto"/>
                <w:bottom w:val="none" w:sz="0" w:space="0" w:color="auto"/>
                <w:right w:val="none" w:sz="0" w:space="0" w:color="auto"/>
              </w:divBdr>
            </w:div>
            <w:div w:id="729577011">
              <w:marLeft w:val="0"/>
              <w:marRight w:val="0"/>
              <w:marTop w:val="0"/>
              <w:marBottom w:val="0"/>
              <w:divBdr>
                <w:top w:val="none" w:sz="0" w:space="0" w:color="auto"/>
                <w:left w:val="none" w:sz="0" w:space="0" w:color="auto"/>
                <w:bottom w:val="none" w:sz="0" w:space="0" w:color="auto"/>
                <w:right w:val="none" w:sz="0" w:space="0" w:color="auto"/>
              </w:divBdr>
            </w:div>
            <w:div w:id="628125307">
              <w:marLeft w:val="0"/>
              <w:marRight w:val="0"/>
              <w:marTop w:val="0"/>
              <w:marBottom w:val="0"/>
              <w:divBdr>
                <w:top w:val="none" w:sz="0" w:space="0" w:color="auto"/>
                <w:left w:val="none" w:sz="0" w:space="0" w:color="auto"/>
                <w:bottom w:val="none" w:sz="0" w:space="0" w:color="auto"/>
                <w:right w:val="none" w:sz="0" w:space="0" w:color="auto"/>
              </w:divBdr>
            </w:div>
            <w:div w:id="318849730">
              <w:marLeft w:val="0"/>
              <w:marRight w:val="0"/>
              <w:marTop w:val="0"/>
              <w:marBottom w:val="0"/>
              <w:divBdr>
                <w:top w:val="none" w:sz="0" w:space="0" w:color="auto"/>
                <w:left w:val="none" w:sz="0" w:space="0" w:color="auto"/>
                <w:bottom w:val="none" w:sz="0" w:space="0" w:color="auto"/>
                <w:right w:val="none" w:sz="0" w:space="0" w:color="auto"/>
              </w:divBdr>
            </w:div>
            <w:div w:id="642389317">
              <w:marLeft w:val="0"/>
              <w:marRight w:val="0"/>
              <w:marTop w:val="0"/>
              <w:marBottom w:val="0"/>
              <w:divBdr>
                <w:top w:val="none" w:sz="0" w:space="0" w:color="auto"/>
                <w:left w:val="none" w:sz="0" w:space="0" w:color="auto"/>
                <w:bottom w:val="none" w:sz="0" w:space="0" w:color="auto"/>
                <w:right w:val="none" w:sz="0" w:space="0" w:color="auto"/>
              </w:divBdr>
            </w:div>
            <w:div w:id="2093961688">
              <w:marLeft w:val="0"/>
              <w:marRight w:val="0"/>
              <w:marTop w:val="0"/>
              <w:marBottom w:val="0"/>
              <w:divBdr>
                <w:top w:val="none" w:sz="0" w:space="0" w:color="auto"/>
                <w:left w:val="none" w:sz="0" w:space="0" w:color="auto"/>
                <w:bottom w:val="none" w:sz="0" w:space="0" w:color="auto"/>
                <w:right w:val="none" w:sz="0" w:space="0" w:color="auto"/>
              </w:divBdr>
            </w:div>
            <w:div w:id="2013216868">
              <w:marLeft w:val="0"/>
              <w:marRight w:val="0"/>
              <w:marTop w:val="0"/>
              <w:marBottom w:val="0"/>
              <w:divBdr>
                <w:top w:val="none" w:sz="0" w:space="0" w:color="auto"/>
                <w:left w:val="none" w:sz="0" w:space="0" w:color="auto"/>
                <w:bottom w:val="none" w:sz="0" w:space="0" w:color="auto"/>
                <w:right w:val="none" w:sz="0" w:space="0" w:color="auto"/>
              </w:divBdr>
            </w:div>
            <w:div w:id="1584072992">
              <w:marLeft w:val="0"/>
              <w:marRight w:val="0"/>
              <w:marTop w:val="0"/>
              <w:marBottom w:val="0"/>
              <w:divBdr>
                <w:top w:val="none" w:sz="0" w:space="0" w:color="auto"/>
                <w:left w:val="none" w:sz="0" w:space="0" w:color="auto"/>
                <w:bottom w:val="none" w:sz="0" w:space="0" w:color="auto"/>
                <w:right w:val="none" w:sz="0" w:space="0" w:color="auto"/>
              </w:divBdr>
            </w:div>
            <w:div w:id="749278267">
              <w:marLeft w:val="0"/>
              <w:marRight w:val="0"/>
              <w:marTop w:val="0"/>
              <w:marBottom w:val="0"/>
              <w:divBdr>
                <w:top w:val="none" w:sz="0" w:space="0" w:color="auto"/>
                <w:left w:val="none" w:sz="0" w:space="0" w:color="auto"/>
                <w:bottom w:val="none" w:sz="0" w:space="0" w:color="auto"/>
                <w:right w:val="none" w:sz="0" w:space="0" w:color="auto"/>
              </w:divBdr>
            </w:div>
            <w:div w:id="934745139">
              <w:marLeft w:val="0"/>
              <w:marRight w:val="0"/>
              <w:marTop w:val="0"/>
              <w:marBottom w:val="0"/>
              <w:divBdr>
                <w:top w:val="none" w:sz="0" w:space="0" w:color="auto"/>
                <w:left w:val="none" w:sz="0" w:space="0" w:color="auto"/>
                <w:bottom w:val="none" w:sz="0" w:space="0" w:color="auto"/>
                <w:right w:val="none" w:sz="0" w:space="0" w:color="auto"/>
              </w:divBdr>
            </w:div>
            <w:div w:id="143352960">
              <w:marLeft w:val="0"/>
              <w:marRight w:val="0"/>
              <w:marTop w:val="0"/>
              <w:marBottom w:val="0"/>
              <w:divBdr>
                <w:top w:val="none" w:sz="0" w:space="0" w:color="auto"/>
                <w:left w:val="none" w:sz="0" w:space="0" w:color="auto"/>
                <w:bottom w:val="none" w:sz="0" w:space="0" w:color="auto"/>
                <w:right w:val="none" w:sz="0" w:space="0" w:color="auto"/>
              </w:divBdr>
            </w:div>
            <w:div w:id="521551341">
              <w:marLeft w:val="0"/>
              <w:marRight w:val="0"/>
              <w:marTop w:val="0"/>
              <w:marBottom w:val="0"/>
              <w:divBdr>
                <w:top w:val="none" w:sz="0" w:space="0" w:color="auto"/>
                <w:left w:val="none" w:sz="0" w:space="0" w:color="auto"/>
                <w:bottom w:val="none" w:sz="0" w:space="0" w:color="auto"/>
                <w:right w:val="none" w:sz="0" w:space="0" w:color="auto"/>
              </w:divBdr>
            </w:div>
            <w:div w:id="1147471974">
              <w:marLeft w:val="0"/>
              <w:marRight w:val="0"/>
              <w:marTop w:val="0"/>
              <w:marBottom w:val="0"/>
              <w:divBdr>
                <w:top w:val="none" w:sz="0" w:space="0" w:color="auto"/>
                <w:left w:val="none" w:sz="0" w:space="0" w:color="auto"/>
                <w:bottom w:val="none" w:sz="0" w:space="0" w:color="auto"/>
                <w:right w:val="none" w:sz="0" w:space="0" w:color="auto"/>
              </w:divBdr>
            </w:div>
            <w:div w:id="971204870">
              <w:marLeft w:val="0"/>
              <w:marRight w:val="0"/>
              <w:marTop w:val="0"/>
              <w:marBottom w:val="0"/>
              <w:divBdr>
                <w:top w:val="none" w:sz="0" w:space="0" w:color="auto"/>
                <w:left w:val="none" w:sz="0" w:space="0" w:color="auto"/>
                <w:bottom w:val="none" w:sz="0" w:space="0" w:color="auto"/>
                <w:right w:val="none" w:sz="0" w:space="0" w:color="auto"/>
              </w:divBdr>
            </w:div>
            <w:div w:id="2072776258">
              <w:marLeft w:val="0"/>
              <w:marRight w:val="0"/>
              <w:marTop w:val="0"/>
              <w:marBottom w:val="0"/>
              <w:divBdr>
                <w:top w:val="none" w:sz="0" w:space="0" w:color="auto"/>
                <w:left w:val="none" w:sz="0" w:space="0" w:color="auto"/>
                <w:bottom w:val="none" w:sz="0" w:space="0" w:color="auto"/>
                <w:right w:val="none" w:sz="0" w:space="0" w:color="auto"/>
              </w:divBdr>
            </w:div>
            <w:div w:id="235941958">
              <w:marLeft w:val="0"/>
              <w:marRight w:val="0"/>
              <w:marTop w:val="0"/>
              <w:marBottom w:val="0"/>
              <w:divBdr>
                <w:top w:val="none" w:sz="0" w:space="0" w:color="auto"/>
                <w:left w:val="none" w:sz="0" w:space="0" w:color="auto"/>
                <w:bottom w:val="none" w:sz="0" w:space="0" w:color="auto"/>
                <w:right w:val="none" w:sz="0" w:space="0" w:color="auto"/>
              </w:divBdr>
            </w:div>
            <w:div w:id="515655647">
              <w:marLeft w:val="0"/>
              <w:marRight w:val="0"/>
              <w:marTop w:val="0"/>
              <w:marBottom w:val="0"/>
              <w:divBdr>
                <w:top w:val="none" w:sz="0" w:space="0" w:color="auto"/>
                <w:left w:val="none" w:sz="0" w:space="0" w:color="auto"/>
                <w:bottom w:val="none" w:sz="0" w:space="0" w:color="auto"/>
                <w:right w:val="none" w:sz="0" w:space="0" w:color="auto"/>
              </w:divBdr>
            </w:div>
            <w:div w:id="1231378633">
              <w:marLeft w:val="0"/>
              <w:marRight w:val="0"/>
              <w:marTop w:val="0"/>
              <w:marBottom w:val="0"/>
              <w:divBdr>
                <w:top w:val="none" w:sz="0" w:space="0" w:color="auto"/>
                <w:left w:val="none" w:sz="0" w:space="0" w:color="auto"/>
                <w:bottom w:val="none" w:sz="0" w:space="0" w:color="auto"/>
                <w:right w:val="none" w:sz="0" w:space="0" w:color="auto"/>
              </w:divBdr>
            </w:div>
            <w:div w:id="840002545">
              <w:marLeft w:val="0"/>
              <w:marRight w:val="0"/>
              <w:marTop w:val="0"/>
              <w:marBottom w:val="0"/>
              <w:divBdr>
                <w:top w:val="none" w:sz="0" w:space="0" w:color="auto"/>
                <w:left w:val="none" w:sz="0" w:space="0" w:color="auto"/>
                <w:bottom w:val="none" w:sz="0" w:space="0" w:color="auto"/>
                <w:right w:val="none" w:sz="0" w:space="0" w:color="auto"/>
              </w:divBdr>
            </w:div>
            <w:div w:id="484054406">
              <w:marLeft w:val="0"/>
              <w:marRight w:val="0"/>
              <w:marTop w:val="0"/>
              <w:marBottom w:val="0"/>
              <w:divBdr>
                <w:top w:val="none" w:sz="0" w:space="0" w:color="auto"/>
                <w:left w:val="none" w:sz="0" w:space="0" w:color="auto"/>
                <w:bottom w:val="none" w:sz="0" w:space="0" w:color="auto"/>
                <w:right w:val="none" w:sz="0" w:space="0" w:color="auto"/>
              </w:divBdr>
            </w:div>
            <w:div w:id="1379014235">
              <w:marLeft w:val="0"/>
              <w:marRight w:val="0"/>
              <w:marTop w:val="0"/>
              <w:marBottom w:val="0"/>
              <w:divBdr>
                <w:top w:val="none" w:sz="0" w:space="0" w:color="auto"/>
                <w:left w:val="none" w:sz="0" w:space="0" w:color="auto"/>
                <w:bottom w:val="none" w:sz="0" w:space="0" w:color="auto"/>
                <w:right w:val="none" w:sz="0" w:space="0" w:color="auto"/>
              </w:divBdr>
            </w:div>
            <w:div w:id="969017453">
              <w:marLeft w:val="0"/>
              <w:marRight w:val="720"/>
              <w:marTop w:val="0"/>
              <w:marBottom w:val="0"/>
              <w:divBdr>
                <w:top w:val="none" w:sz="0" w:space="0" w:color="auto"/>
                <w:left w:val="none" w:sz="0" w:space="0" w:color="auto"/>
                <w:bottom w:val="none" w:sz="0" w:space="0" w:color="auto"/>
                <w:right w:val="none" w:sz="0" w:space="0" w:color="auto"/>
              </w:divBdr>
            </w:div>
            <w:div w:id="1218206825">
              <w:marLeft w:val="0"/>
              <w:marRight w:val="720"/>
              <w:marTop w:val="0"/>
              <w:marBottom w:val="0"/>
              <w:divBdr>
                <w:top w:val="none" w:sz="0" w:space="0" w:color="auto"/>
                <w:left w:val="none" w:sz="0" w:space="0" w:color="auto"/>
                <w:bottom w:val="none" w:sz="0" w:space="0" w:color="auto"/>
                <w:right w:val="none" w:sz="0" w:space="0" w:color="auto"/>
              </w:divBdr>
            </w:div>
            <w:div w:id="1368138364">
              <w:marLeft w:val="0"/>
              <w:marRight w:val="0"/>
              <w:marTop w:val="0"/>
              <w:marBottom w:val="0"/>
              <w:divBdr>
                <w:top w:val="none" w:sz="0" w:space="0" w:color="auto"/>
                <w:left w:val="none" w:sz="0" w:space="0" w:color="auto"/>
                <w:bottom w:val="none" w:sz="0" w:space="0" w:color="auto"/>
                <w:right w:val="none" w:sz="0" w:space="0" w:color="auto"/>
              </w:divBdr>
            </w:div>
            <w:div w:id="176161667">
              <w:marLeft w:val="0"/>
              <w:marRight w:val="0"/>
              <w:marTop w:val="0"/>
              <w:marBottom w:val="0"/>
              <w:divBdr>
                <w:top w:val="none" w:sz="0" w:space="0" w:color="auto"/>
                <w:left w:val="none" w:sz="0" w:space="0" w:color="auto"/>
                <w:bottom w:val="none" w:sz="0" w:space="0" w:color="auto"/>
                <w:right w:val="none" w:sz="0" w:space="0" w:color="auto"/>
              </w:divBdr>
            </w:div>
            <w:div w:id="1166629345">
              <w:marLeft w:val="0"/>
              <w:marRight w:val="0"/>
              <w:marTop w:val="0"/>
              <w:marBottom w:val="0"/>
              <w:divBdr>
                <w:top w:val="none" w:sz="0" w:space="0" w:color="auto"/>
                <w:left w:val="none" w:sz="0" w:space="0" w:color="auto"/>
                <w:bottom w:val="none" w:sz="0" w:space="0" w:color="auto"/>
                <w:right w:val="none" w:sz="0" w:space="0" w:color="auto"/>
              </w:divBdr>
            </w:div>
            <w:div w:id="728457895">
              <w:marLeft w:val="0"/>
              <w:marRight w:val="0"/>
              <w:marTop w:val="0"/>
              <w:marBottom w:val="0"/>
              <w:divBdr>
                <w:top w:val="none" w:sz="0" w:space="0" w:color="auto"/>
                <w:left w:val="none" w:sz="0" w:space="0" w:color="auto"/>
                <w:bottom w:val="none" w:sz="0" w:space="0" w:color="auto"/>
                <w:right w:val="none" w:sz="0" w:space="0" w:color="auto"/>
              </w:divBdr>
            </w:div>
            <w:div w:id="1073116368">
              <w:marLeft w:val="0"/>
              <w:marRight w:val="0"/>
              <w:marTop w:val="0"/>
              <w:marBottom w:val="0"/>
              <w:divBdr>
                <w:top w:val="none" w:sz="0" w:space="0" w:color="auto"/>
                <w:left w:val="none" w:sz="0" w:space="0" w:color="auto"/>
                <w:bottom w:val="none" w:sz="0" w:space="0" w:color="auto"/>
                <w:right w:val="none" w:sz="0" w:space="0" w:color="auto"/>
              </w:divBdr>
            </w:div>
            <w:div w:id="1516572227">
              <w:marLeft w:val="0"/>
              <w:marRight w:val="0"/>
              <w:marTop w:val="0"/>
              <w:marBottom w:val="0"/>
              <w:divBdr>
                <w:top w:val="none" w:sz="0" w:space="0" w:color="auto"/>
                <w:left w:val="none" w:sz="0" w:space="0" w:color="auto"/>
                <w:bottom w:val="none" w:sz="0" w:space="0" w:color="auto"/>
                <w:right w:val="none" w:sz="0" w:space="0" w:color="auto"/>
              </w:divBdr>
              <w:divsChild>
                <w:div w:id="1894458449">
                  <w:marLeft w:val="0"/>
                  <w:marRight w:val="0"/>
                  <w:marTop w:val="0"/>
                  <w:marBottom w:val="0"/>
                  <w:divBdr>
                    <w:top w:val="none" w:sz="0" w:space="0" w:color="auto"/>
                    <w:left w:val="none" w:sz="0" w:space="0" w:color="auto"/>
                    <w:bottom w:val="none" w:sz="0" w:space="0" w:color="auto"/>
                    <w:right w:val="none" w:sz="0" w:space="0" w:color="auto"/>
                  </w:divBdr>
                </w:div>
              </w:divsChild>
            </w:div>
            <w:div w:id="447629039">
              <w:marLeft w:val="0"/>
              <w:marRight w:val="0"/>
              <w:marTop w:val="0"/>
              <w:marBottom w:val="0"/>
              <w:divBdr>
                <w:top w:val="none" w:sz="0" w:space="0" w:color="auto"/>
                <w:left w:val="none" w:sz="0" w:space="0" w:color="auto"/>
                <w:bottom w:val="none" w:sz="0" w:space="0" w:color="auto"/>
                <w:right w:val="none" w:sz="0" w:space="0" w:color="auto"/>
              </w:divBdr>
            </w:div>
            <w:div w:id="1500078528">
              <w:marLeft w:val="0"/>
              <w:marRight w:val="0"/>
              <w:marTop w:val="0"/>
              <w:marBottom w:val="0"/>
              <w:divBdr>
                <w:top w:val="none" w:sz="0" w:space="0" w:color="auto"/>
                <w:left w:val="none" w:sz="0" w:space="0" w:color="auto"/>
                <w:bottom w:val="none" w:sz="0" w:space="0" w:color="auto"/>
                <w:right w:val="none" w:sz="0" w:space="0" w:color="auto"/>
              </w:divBdr>
              <w:divsChild>
                <w:div w:id="1255432494">
                  <w:marLeft w:val="0"/>
                  <w:marRight w:val="0"/>
                  <w:marTop w:val="0"/>
                  <w:marBottom w:val="0"/>
                  <w:divBdr>
                    <w:top w:val="none" w:sz="0" w:space="0" w:color="auto"/>
                    <w:left w:val="none" w:sz="0" w:space="0" w:color="auto"/>
                    <w:bottom w:val="none" w:sz="0" w:space="0" w:color="auto"/>
                    <w:right w:val="none" w:sz="0" w:space="0" w:color="auto"/>
                  </w:divBdr>
                </w:div>
              </w:divsChild>
            </w:div>
            <w:div w:id="824125706">
              <w:marLeft w:val="0"/>
              <w:marRight w:val="0"/>
              <w:marTop w:val="0"/>
              <w:marBottom w:val="0"/>
              <w:divBdr>
                <w:top w:val="none" w:sz="0" w:space="0" w:color="auto"/>
                <w:left w:val="none" w:sz="0" w:space="0" w:color="auto"/>
                <w:bottom w:val="none" w:sz="0" w:space="0" w:color="auto"/>
                <w:right w:val="none" w:sz="0" w:space="0" w:color="auto"/>
              </w:divBdr>
            </w:div>
            <w:div w:id="54280607">
              <w:marLeft w:val="0"/>
              <w:marRight w:val="0"/>
              <w:marTop w:val="0"/>
              <w:marBottom w:val="0"/>
              <w:divBdr>
                <w:top w:val="none" w:sz="0" w:space="0" w:color="auto"/>
                <w:left w:val="none" w:sz="0" w:space="0" w:color="auto"/>
                <w:bottom w:val="none" w:sz="0" w:space="0" w:color="auto"/>
                <w:right w:val="none" w:sz="0" w:space="0" w:color="auto"/>
              </w:divBdr>
            </w:div>
            <w:div w:id="284048144">
              <w:marLeft w:val="0"/>
              <w:marRight w:val="0"/>
              <w:marTop w:val="0"/>
              <w:marBottom w:val="0"/>
              <w:divBdr>
                <w:top w:val="none" w:sz="0" w:space="0" w:color="auto"/>
                <w:left w:val="none" w:sz="0" w:space="0" w:color="auto"/>
                <w:bottom w:val="none" w:sz="0" w:space="0" w:color="auto"/>
                <w:right w:val="none" w:sz="0" w:space="0" w:color="auto"/>
              </w:divBdr>
            </w:div>
            <w:div w:id="1850631537">
              <w:marLeft w:val="0"/>
              <w:marRight w:val="0"/>
              <w:marTop w:val="0"/>
              <w:marBottom w:val="0"/>
              <w:divBdr>
                <w:top w:val="none" w:sz="0" w:space="0" w:color="auto"/>
                <w:left w:val="none" w:sz="0" w:space="0" w:color="auto"/>
                <w:bottom w:val="none" w:sz="0" w:space="0" w:color="auto"/>
                <w:right w:val="none" w:sz="0" w:space="0" w:color="auto"/>
              </w:divBdr>
            </w:div>
            <w:div w:id="618411601">
              <w:marLeft w:val="0"/>
              <w:marRight w:val="0"/>
              <w:marTop w:val="0"/>
              <w:marBottom w:val="0"/>
              <w:divBdr>
                <w:top w:val="none" w:sz="0" w:space="0" w:color="auto"/>
                <w:left w:val="none" w:sz="0" w:space="0" w:color="auto"/>
                <w:bottom w:val="none" w:sz="0" w:space="0" w:color="auto"/>
                <w:right w:val="none" w:sz="0" w:space="0" w:color="auto"/>
              </w:divBdr>
              <w:divsChild>
                <w:div w:id="1337684143">
                  <w:marLeft w:val="0"/>
                  <w:marRight w:val="0"/>
                  <w:marTop w:val="0"/>
                  <w:marBottom w:val="0"/>
                  <w:divBdr>
                    <w:top w:val="none" w:sz="0" w:space="0" w:color="auto"/>
                    <w:left w:val="none" w:sz="0" w:space="0" w:color="auto"/>
                    <w:bottom w:val="none" w:sz="0" w:space="0" w:color="auto"/>
                    <w:right w:val="none" w:sz="0" w:space="0" w:color="auto"/>
                  </w:divBdr>
                </w:div>
              </w:divsChild>
            </w:div>
            <w:div w:id="1506625898">
              <w:marLeft w:val="0"/>
              <w:marRight w:val="0"/>
              <w:marTop w:val="0"/>
              <w:marBottom w:val="0"/>
              <w:divBdr>
                <w:top w:val="none" w:sz="0" w:space="0" w:color="auto"/>
                <w:left w:val="none" w:sz="0" w:space="0" w:color="auto"/>
                <w:bottom w:val="none" w:sz="0" w:space="0" w:color="auto"/>
                <w:right w:val="none" w:sz="0" w:space="0" w:color="auto"/>
              </w:divBdr>
              <w:divsChild>
                <w:div w:id="1718430949">
                  <w:marLeft w:val="0"/>
                  <w:marRight w:val="0"/>
                  <w:marTop w:val="0"/>
                  <w:marBottom w:val="0"/>
                  <w:divBdr>
                    <w:top w:val="none" w:sz="0" w:space="0" w:color="auto"/>
                    <w:left w:val="none" w:sz="0" w:space="0" w:color="auto"/>
                    <w:bottom w:val="none" w:sz="0" w:space="0" w:color="auto"/>
                    <w:right w:val="none" w:sz="0" w:space="0" w:color="auto"/>
                  </w:divBdr>
                </w:div>
                <w:div w:id="1618295150">
                  <w:marLeft w:val="0"/>
                  <w:marRight w:val="0"/>
                  <w:marTop w:val="0"/>
                  <w:marBottom w:val="0"/>
                  <w:divBdr>
                    <w:top w:val="none" w:sz="0" w:space="0" w:color="auto"/>
                    <w:left w:val="none" w:sz="0" w:space="0" w:color="auto"/>
                    <w:bottom w:val="none" w:sz="0" w:space="0" w:color="auto"/>
                    <w:right w:val="none" w:sz="0" w:space="0" w:color="auto"/>
                  </w:divBdr>
                </w:div>
                <w:div w:id="1418483051">
                  <w:marLeft w:val="0"/>
                  <w:marRight w:val="0"/>
                  <w:marTop w:val="0"/>
                  <w:marBottom w:val="0"/>
                  <w:divBdr>
                    <w:top w:val="none" w:sz="0" w:space="0" w:color="auto"/>
                    <w:left w:val="none" w:sz="0" w:space="0" w:color="auto"/>
                    <w:bottom w:val="none" w:sz="0" w:space="0" w:color="auto"/>
                    <w:right w:val="none" w:sz="0" w:space="0" w:color="auto"/>
                  </w:divBdr>
                </w:div>
                <w:div w:id="411244515">
                  <w:marLeft w:val="1"/>
                  <w:marRight w:val="0"/>
                  <w:marTop w:val="0"/>
                  <w:marBottom w:val="0"/>
                  <w:divBdr>
                    <w:top w:val="none" w:sz="0" w:space="0" w:color="auto"/>
                    <w:left w:val="none" w:sz="0" w:space="0" w:color="auto"/>
                    <w:bottom w:val="none" w:sz="0" w:space="0" w:color="auto"/>
                    <w:right w:val="none" w:sz="0" w:space="0" w:color="auto"/>
                  </w:divBdr>
                </w:div>
                <w:div w:id="1917470017">
                  <w:marLeft w:val="0"/>
                  <w:marRight w:val="0"/>
                  <w:marTop w:val="0"/>
                  <w:marBottom w:val="0"/>
                  <w:divBdr>
                    <w:top w:val="none" w:sz="0" w:space="0" w:color="auto"/>
                    <w:left w:val="none" w:sz="0" w:space="0" w:color="auto"/>
                    <w:bottom w:val="none" w:sz="0" w:space="0" w:color="auto"/>
                    <w:right w:val="none" w:sz="0" w:space="0" w:color="auto"/>
                  </w:divBdr>
                </w:div>
                <w:div w:id="1820923068">
                  <w:marLeft w:val="0"/>
                  <w:marRight w:val="0"/>
                  <w:marTop w:val="0"/>
                  <w:marBottom w:val="0"/>
                  <w:divBdr>
                    <w:top w:val="none" w:sz="0" w:space="0" w:color="auto"/>
                    <w:left w:val="none" w:sz="0" w:space="0" w:color="auto"/>
                    <w:bottom w:val="none" w:sz="0" w:space="0" w:color="auto"/>
                    <w:right w:val="none" w:sz="0" w:space="0" w:color="auto"/>
                  </w:divBdr>
                </w:div>
                <w:div w:id="2067952156">
                  <w:marLeft w:val="0"/>
                  <w:marRight w:val="0"/>
                  <w:marTop w:val="0"/>
                  <w:marBottom w:val="0"/>
                  <w:divBdr>
                    <w:top w:val="none" w:sz="0" w:space="0" w:color="auto"/>
                    <w:left w:val="none" w:sz="0" w:space="0" w:color="auto"/>
                    <w:bottom w:val="none" w:sz="0" w:space="0" w:color="auto"/>
                    <w:right w:val="none" w:sz="0" w:space="0" w:color="auto"/>
                  </w:divBdr>
                </w:div>
                <w:div w:id="1199657783">
                  <w:marLeft w:val="0"/>
                  <w:marRight w:val="0"/>
                  <w:marTop w:val="0"/>
                  <w:marBottom w:val="0"/>
                  <w:divBdr>
                    <w:top w:val="none" w:sz="0" w:space="0" w:color="auto"/>
                    <w:left w:val="none" w:sz="0" w:space="0" w:color="auto"/>
                    <w:bottom w:val="none" w:sz="0" w:space="0" w:color="auto"/>
                    <w:right w:val="none" w:sz="0" w:space="0" w:color="auto"/>
                  </w:divBdr>
                </w:div>
                <w:div w:id="368188212">
                  <w:marLeft w:val="0"/>
                  <w:marRight w:val="0"/>
                  <w:marTop w:val="0"/>
                  <w:marBottom w:val="0"/>
                  <w:divBdr>
                    <w:top w:val="none" w:sz="0" w:space="0" w:color="auto"/>
                    <w:left w:val="none" w:sz="0" w:space="0" w:color="auto"/>
                    <w:bottom w:val="none" w:sz="0" w:space="0" w:color="auto"/>
                    <w:right w:val="none" w:sz="0" w:space="0" w:color="auto"/>
                  </w:divBdr>
                </w:div>
                <w:div w:id="681398898">
                  <w:marLeft w:val="0"/>
                  <w:marRight w:val="0"/>
                  <w:marTop w:val="0"/>
                  <w:marBottom w:val="0"/>
                  <w:divBdr>
                    <w:top w:val="none" w:sz="0" w:space="0" w:color="auto"/>
                    <w:left w:val="none" w:sz="0" w:space="0" w:color="auto"/>
                    <w:bottom w:val="none" w:sz="0" w:space="0" w:color="auto"/>
                    <w:right w:val="none" w:sz="0" w:space="0" w:color="auto"/>
                  </w:divBdr>
                </w:div>
                <w:div w:id="1998729894">
                  <w:marLeft w:val="0"/>
                  <w:marRight w:val="0"/>
                  <w:marTop w:val="0"/>
                  <w:marBottom w:val="0"/>
                  <w:divBdr>
                    <w:top w:val="none" w:sz="0" w:space="0" w:color="auto"/>
                    <w:left w:val="none" w:sz="0" w:space="0" w:color="auto"/>
                    <w:bottom w:val="none" w:sz="0" w:space="0" w:color="auto"/>
                    <w:right w:val="none" w:sz="0" w:space="0" w:color="auto"/>
                  </w:divBdr>
                </w:div>
                <w:div w:id="267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about/administrativeoffices/studentrights/policiesandprocedures/benefic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d@bsu.edu" TargetMode="External"/><Relationship Id="rId12" Type="http://schemas.openxmlformats.org/officeDocument/2006/relationships/hyperlink" Target="mailto:helpdesk@b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bsu.edu/About/AdministrativeOffices/HelpDesk/TechClips.aspx" TargetMode="External"/><Relationship Id="rId5" Type="http://schemas.openxmlformats.org/officeDocument/2006/relationships/footnotes" Target="footnotes.xml"/><Relationship Id="rId10" Type="http://schemas.openxmlformats.org/officeDocument/2006/relationships/hyperlink" Target="https://www.bsu.edu/academics/collegesanddepartments/online/services-for-students" TargetMode="External"/><Relationship Id="rId4" Type="http://schemas.openxmlformats.org/officeDocument/2006/relationships/webSettings" Target="webSettings.xml"/><Relationship Id="rId9" Type="http://schemas.openxmlformats.org/officeDocument/2006/relationships/hyperlink" Target="http://cms.bsu.edu/campuslife/multicultural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Place, Jean Marie Sims</cp:lastModifiedBy>
  <cp:revision>2</cp:revision>
  <cp:lastPrinted>2012-01-23T16:02:00Z</cp:lastPrinted>
  <dcterms:created xsi:type="dcterms:W3CDTF">2021-01-09T02:58:00Z</dcterms:created>
  <dcterms:modified xsi:type="dcterms:W3CDTF">2021-01-09T02:58:00Z</dcterms:modified>
</cp:coreProperties>
</file>